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F4" w:rsidRPr="00261AF4" w:rsidRDefault="00261AF4" w:rsidP="00261AF4">
      <w:pPr>
        <w:jc w:val="right"/>
        <w:rPr>
          <w:rFonts w:ascii="Times New Roman" w:hAnsi="Times New Roman" w:cs="Times New Roman"/>
          <w:sz w:val="24"/>
          <w:szCs w:val="24"/>
        </w:rPr>
      </w:pPr>
      <w:r w:rsidRPr="00261AF4">
        <w:rPr>
          <w:rFonts w:ascii="Times New Roman" w:hAnsi="Times New Roman" w:cs="Times New Roman"/>
          <w:sz w:val="24"/>
          <w:szCs w:val="24"/>
        </w:rPr>
        <w:t xml:space="preserve">Отчетный доклад Губернатора Астраханской области А.А. </w:t>
      </w:r>
      <w:proofErr w:type="spellStart"/>
      <w:r w:rsidRPr="00261AF4">
        <w:rPr>
          <w:rFonts w:ascii="Times New Roman" w:hAnsi="Times New Roman" w:cs="Times New Roman"/>
          <w:sz w:val="24"/>
          <w:szCs w:val="24"/>
        </w:rPr>
        <w:t>Жилкина</w:t>
      </w:r>
      <w:proofErr w:type="spellEnd"/>
      <w:r w:rsidRPr="00261AF4">
        <w:rPr>
          <w:rFonts w:ascii="Times New Roman" w:hAnsi="Times New Roman" w:cs="Times New Roman"/>
          <w:sz w:val="24"/>
          <w:szCs w:val="24"/>
        </w:rPr>
        <w:t xml:space="preserve"> перед Думой Астраханской области (31 мая 2011 г.)</w:t>
      </w:r>
    </w:p>
    <w:p w:rsidR="00261AF4" w:rsidRPr="00261AF4" w:rsidRDefault="00261AF4" w:rsidP="00261AF4">
      <w:pPr>
        <w:jc w:val="center"/>
        <w:rPr>
          <w:rFonts w:ascii="Times New Roman" w:hAnsi="Times New Roman" w:cs="Times New Roman"/>
          <w:sz w:val="24"/>
          <w:szCs w:val="24"/>
        </w:rPr>
      </w:pPr>
    </w:p>
    <w:p w:rsidR="00261AF4" w:rsidRPr="00261AF4" w:rsidRDefault="00261AF4" w:rsidP="00261AF4">
      <w:pPr>
        <w:jc w:val="center"/>
        <w:rPr>
          <w:rFonts w:ascii="Times New Roman" w:hAnsi="Times New Roman" w:cs="Times New Roman"/>
          <w:sz w:val="24"/>
          <w:szCs w:val="24"/>
        </w:rPr>
      </w:pPr>
      <w:r w:rsidRPr="00261AF4">
        <w:rPr>
          <w:rFonts w:ascii="Times New Roman" w:hAnsi="Times New Roman" w:cs="Times New Roman"/>
          <w:sz w:val="24"/>
          <w:szCs w:val="24"/>
        </w:rPr>
        <w:t>Уважаемые депутаты!</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 соответствии с изменениями в Уставе Астраханской области к нашему сложившемус</w:t>
      </w:r>
      <w:bookmarkStart w:id="0" w:name="_GoBack"/>
      <w:bookmarkEnd w:id="0"/>
      <w:r w:rsidRPr="00261AF4">
        <w:rPr>
          <w:rFonts w:ascii="Times New Roman" w:hAnsi="Times New Roman" w:cs="Times New Roman"/>
          <w:sz w:val="24"/>
          <w:szCs w:val="24"/>
        </w:rPr>
        <w:t>я конструктивному диалогу сегодня мы добавляем новую форму общения – ежегодный отчет о деятельности Правительства Астраханской области перед Парламентом. Я доложу о результатах, проблемах и перспективах развития региона. Хочу подчеркнуть, что многие уже знакомы с предварительными итогами прошедшего года. Достаточно подробно я представлял их 23 декабря 2010 года в своем выступлении перед общественностью региона. Поэтому в данном докладе постараюсь сосредоточиться на главных аспектах.</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Основной целью, которая была поставлена мною перед Правительством Астраханской области на 2010 год, было посткризисное восстановление экономики региона с сохранением всех действующих социальных обязательств перед населением области.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Напомню, что кризис нас отбросил далеко назад. Мы потеряли более 20% объёмов промышленного производства, 36,5% объёмов областного бюджета. Это, действительно, была критическая черта, за которой просматривалось разрушение экономического потенциала области. Совместными действиями федерального центра и региональных властей, в том числе депутатского корпуса, удалось добиться того, что в целом ушедший год сложился для нас позитивно, поставленные цели были достигнуты.</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Валовой региональный продукт, основной измеритель развития экономики области, по прошлому году прибавил 6,5% и вышел на уровень 150 </w:t>
      </w:r>
      <w:proofErr w:type="gramStart"/>
      <w:r w:rsidRPr="00261AF4">
        <w:rPr>
          <w:rFonts w:ascii="Times New Roman" w:hAnsi="Times New Roman" w:cs="Times New Roman"/>
          <w:sz w:val="24"/>
          <w:szCs w:val="24"/>
        </w:rPr>
        <w:t>млрд</w:t>
      </w:r>
      <w:proofErr w:type="gramEnd"/>
      <w:r w:rsidRPr="00261AF4">
        <w:rPr>
          <w:rFonts w:ascii="Times New Roman" w:hAnsi="Times New Roman" w:cs="Times New Roman"/>
          <w:sz w:val="24"/>
          <w:szCs w:val="24"/>
        </w:rPr>
        <w:t xml:space="preserve"> руб. Напомню вам, что в 2005 году региональный продукт составлял всего 51 млрд рублей.</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Индекс промышленного производства сложился выше уровня 2009 года на 17%.</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Продолжались позитивные тенденции в сельском хозяйстве: прирост производства составил 4%, продукции произведено на 20,5 </w:t>
      </w:r>
      <w:proofErr w:type="gramStart"/>
      <w:r w:rsidRPr="00261AF4">
        <w:rPr>
          <w:rFonts w:ascii="Times New Roman" w:hAnsi="Times New Roman" w:cs="Times New Roman"/>
          <w:sz w:val="24"/>
          <w:szCs w:val="24"/>
        </w:rPr>
        <w:t>млрд</w:t>
      </w:r>
      <w:proofErr w:type="gramEnd"/>
      <w:r w:rsidRPr="00261AF4">
        <w:rPr>
          <w:rFonts w:ascii="Times New Roman" w:hAnsi="Times New Roman" w:cs="Times New Roman"/>
          <w:sz w:val="24"/>
          <w:szCs w:val="24"/>
        </w:rPr>
        <w:t xml:space="preserve"> рублей. Напомню, что в 2009 году прирост объёмов сельскохозяйственной отрасли составил 20 %.</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Грузооборот всех видов транспорта увеличился на 14%.</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 результате восстановления потребительского кредитования и роста денежных доходов населения заметно на 8,7% возрос розничный товарооборот.</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По области среднемесячная заработная плата выросла в 2010 году на 8,8% и составила 15,3 тыс. рублей. Среднедушевые денежные доходы увеличились на 9,5%, хотя реальный рост заработной платы (с учетом роста потребительских цен) оценивается всего в размере 1,6%. Это, безусловно, мало, но ожидать в этот неустойчивый период большего было бы очень сложно.</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Естественно, для полного успокоения пока ещё далековато. В настоящий момент неустойчиво и не системно, с напряжением работают около 60 малых и средних предприятий и одно крупное предприятие. Но это не те 1,5 тыс. предприятий, которые оказались в сложном положении в конце 2008 года. Убеждён, и это соответствует нашим прогнозам, что в течение 2011 года экономика будет функционировать нормально и спокойно. По итогам текущего года мы ожидаем лучшие экономические показатели по сравнению с теми, которые были достигнуты в 2010 году.</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Среди главных событий прошедшего года, которые четко ориентированы на перспективу, можно назвать начало промышленной добычи российской нефти на Каспии. Отмечу, что общие инвестиции, которые ЛУКОЙЛ направит в ближайшие восемь лет на добычу, разработку и транспортировку углеводородов Северного Каспия, составят 274 </w:t>
      </w:r>
      <w:proofErr w:type="gramStart"/>
      <w:r w:rsidRPr="00261AF4">
        <w:rPr>
          <w:rFonts w:ascii="Times New Roman" w:hAnsi="Times New Roman" w:cs="Times New Roman"/>
          <w:sz w:val="24"/>
          <w:szCs w:val="24"/>
        </w:rPr>
        <w:t>млрд</w:t>
      </w:r>
      <w:proofErr w:type="gramEnd"/>
      <w:r w:rsidRPr="00261AF4">
        <w:rPr>
          <w:rFonts w:ascii="Times New Roman" w:hAnsi="Times New Roman" w:cs="Times New Roman"/>
          <w:sz w:val="24"/>
          <w:szCs w:val="24"/>
        </w:rPr>
        <w:t xml:space="preserve"> рублей.</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Это даст загрузку астраханским судостроительным заводам и </w:t>
      </w:r>
      <w:proofErr w:type="spellStart"/>
      <w:r w:rsidRPr="00261AF4">
        <w:rPr>
          <w:rFonts w:ascii="Times New Roman" w:hAnsi="Times New Roman" w:cs="Times New Roman"/>
          <w:sz w:val="24"/>
          <w:szCs w:val="24"/>
        </w:rPr>
        <w:t>нефтесервисным</w:t>
      </w:r>
      <w:proofErr w:type="spellEnd"/>
      <w:r w:rsidRPr="00261AF4">
        <w:rPr>
          <w:rFonts w:ascii="Times New Roman" w:hAnsi="Times New Roman" w:cs="Times New Roman"/>
          <w:sz w:val="24"/>
          <w:szCs w:val="24"/>
        </w:rPr>
        <w:t xml:space="preserve"> компаниям. Мы обязаны выиграть тендеры, и тогда заказы будут размещены именно здесь, на астраханских судостроительных заводах. Для этого есть и опыт, и трудовые ресурсы, и необходимая производственная база. Напомню, что, несмотря на сложнейшие период и ситуацию, в котором оказалась вся судостроительная отрасль, тяжёлое машиностроение, астраханские предприятия продолжали модернизироваться. И я благодарен Александру Сергеевичу Ильичеву, который сегодня пригласил весь депутатский корпус посмотреть результаты восстановительного периода в судостроении на примере пуска очень крупного проекта, успешно выполненного коллективом «Красные Баррикады».</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Развитие коридора «Север-Юг» и растущий потенциал интеграции прикаспийских стран создает предпосылки для развития гражданского судостроения. Этому будет способствовать и принятие закона о поддержке судостроения, который мы ожидаем.</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Вы знаете, что буквально месяц назад здесь проходила Морская коллегия во главе с Сергеем Борисовичем Ивановым, где окончательно была согласована программа государственной поддержки гражданского судостроения с очень хорошими объёмами финансирования из федерального бюджета. Это даст возможность обновлять пассажирский и транспортный флот, который уже давно не обновлялся, и, естественно, наш судостроительный комплекс готов работать в данном направлении.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Один из ваших коллег Сергей Константинович </w:t>
      </w:r>
      <w:proofErr w:type="spellStart"/>
      <w:r w:rsidRPr="00261AF4">
        <w:rPr>
          <w:rFonts w:ascii="Times New Roman" w:hAnsi="Times New Roman" w:cs="Times New Roman"/>
          <w:sz w:val="24"/>
          <w:szCs w:val="24"/>
        </w:rPr>
        <w:t>Терсков</w:t>
      </w:r>
      <w:proofErr w:type="spellEnd"/>
      <w:r w:rsidRPr="00261AF4">
        <w:rPr>
          <w:rFonts w:ascii="Times New Roman" w:hAnsi="Times New Roman" w:cs="Times New Roman"/>
          <w:sz w:val="24"/>
          <w:szCs w:val="24"/>
        </w:rPr>
        <w:t xml:space="preserve"> подтвердит, что формирование Южного центра судостроения согласно Указу Президента стало важнейшим шагом в усилении потенциала судостроения региона. Так, вхождение завода «Лотос» в ОАО «Объединенная судостроительная корпорация» сделало возможным поднять «лежачее» предприятие и превратить его </w:t>
      </w:r>
      <w:proofErr w:type="gramStart"/>
      <w:r w:rsidRPr="00261AF4">
        <w:rPr>
          <w:rFonts w:ascii="Times New Roman" w:hAnsi="Times New Roman" w:cs="Times New Roman"/>
          <w:sz w:val="24"/>
          <w:szCs w:val="24"/>
        </w:rPr>
        <w:t>в</w:t>
      </w:r>
      <w:proofErr w:type="gramEnd"/>
      <w:r w:rsidRPr="00261AF4">
        <w:rPr>
          <w:rFonts w:ascii="Times New Roman" w:hAnsi="Times New Roman" w:cs="Times New Roman"/>
          <w:sz w:val="24"/>
          <w:szCs w:val="24"/>
        </w:rPr>
        <w:t xml:space="preserve"> перспективное. Сейчас, вы знаете, там размещены заказы на два сухогруза. В июне будут заключены контракты. Я предполагаю, что через год мы будем наблюдать динамичное развитие города </w:t>
      </w:r>
      <w:proofErr w:type="spellStart"/>
      <w:r w:rsidRPr="00261AF4">
        <w:rPr>
          <w:rFonts w:ascii="Times New Roman" w:hAnsi="Times New Roman" w:cs="Times New Roman"/>
          <w:sz w:val="24"/>
          <w:szCs w:val="24"/>
        </w:rPr>
        <w:t>Нариманова</w:t>
      </w:r>
      <w:proofErr w:type="spellEnd"/>
      <w:r w:rsidRPr="00261AF4">
        <w:rPr>
          <w:rFonts w:ascii="Times New Roman" w:hAnsi="Times New Roman" w:cs="Times New Roman"/>
          <w:sz w:val="24"/>
          <w:szCs w:val="24"/>
        </w:rPr>
        <w:t xml:space="preserve"> на основе увеличенной налоговой базы. В наших планах до сентября отрегулировать все проблемы и загрузить этот завод теми перспективными заказами, которые сегодня нам предлагают в еженедельном режиме.</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 рамках 9-го Международного инвестиционного форума «Сочи 2010» 17 сентября 2010 года я подписал Соглашение о сотрудничестве между Правительством Астраханской области и компанией «</w:t>
      </w:r>
      <w:proofErr w:type="spellStart"/>
      <w:r w:rsidRPr="00261AF4">
        <w:rPr>
          <w:rFonts w:ascii="Times New Roman" w:hAnsi="Times New Roman" w:cs="Times New Roman"/>
          <w:sz w:val="24"/>
          <w:szCs w:val="24"/>
        </w:rPr>
        <w:t>Шлюмберже</w:t>
      </w:r>
      <w:proofErr w:type="spellEnd"/>
      <w:r w:rsidRPr="00261AF4">
        <w:rPr>
          <w:rFonts w:ascii="Times New Roman" w:hAnsi="Times New Roman" w:cs="Times New Roman"/>
          <w:sz w:val="24"/>
          <w:szCs w:val="24"/>
        </w:rPr>
        <w:t>». Это крупнейшая мировая компания, которая является лидером высокотехнологичного бурового сервиса.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 рамках достигнутых договоренностей при поддержке региона «</w:t>
      </w:r>
      <w:proofErr w:type="spellStart"/>
      <w:r w:rsidRPr="00261AF4">
        <w:rPr>
          <w:rFonts w:ascii="Times New Roman" w:hAnsi="Times New Roman" w:cs="Times New Roman"/>
          <w:sz w:val="24"/>
          <w:szCs w:val="24"/>
        </w:rPr>
        <w:t>Шлюмберже</w:t>
      </w:r>
      <w:proofErr w:type="spellEnd"/>
      <w:r w:rsidRPr="00261AF4">
        <w:rPr>
          <w:rFonts w:ascii="Times New Roman" w:hAnsi="Times New Roman" w:cs="Times New Roman"/>
          <w:sz w:val="24"/>
          <w:szCs w:val="24"/>
        </w:rPr>
        <w:t>» инвестирует средства в создание производственной базы на территории Астраханской области, привлекая для строительства и последующего обслуживания базы преимущественно астраханских подрядчиков. Данная база предназначена для обслуживания бурового оборудования и техники для исследования и добычи недр Юга России и стран Прикаспийского региона.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Нельзя не упомянуть о строительстве завода по производству йода в </w:t>
      </w:r>
      <w:proofErr w:type="spellStart"/>
      <w:r w:rsidRPr="00261AF4">
        <w:rPr>
          <w:rFonts w:ascii="Times New Roman" w:hAnsi="Times New Roman" w:cs="Times New Roman"/>
          <w:sz w:val="24"/>
          <w:szCs w:val="24"/>
        </w:rPr>
        <w:t>Наримановском</w:t>
      </w:r>
      <w:proofErr w:type="spellEnd"/>
      <w:r w:rsidRPr="00261AF4">
        <w:rPr>
          <w:rFonts w:ascii="Times New Roman" w:hAnsi="Times New Roman" w:cs="Times New Roman"/>
          <w:sz w:val="24"/>
          <w:szCs w:val="24"/>
        </w:rPr>
        <w:t xml:space="preserve"> районе мощностью 100 тонн с освоением основного объема инвестиций в текущем году в размере более 220 </w:t>
      </w:r>
      <w:proofErr w:type="gramStart"/>
      <w:r w:rsidRPr="00261AF4">
        <w:rPr>
          <w:rFonts w:ascii="Times New Roman" w:hAnsi="Times New Roman" w:cs="Times New Roman"/>
          <w:sz w:val="24"/>
          <w:szCs w:val="24"/>
        </w:rPr>
        <w:t>млн</w:t>
      </w:r>
      <w:proofErr w:type="gramEnd"/>
      <w:r w:rsidRPr="00261AF4">
        <w:rPr>
          <w:rFonts w:ascii="Times New Roman" w:hAnsi="Times New Roman" w:cs="Times New Roman"/>
          <w:sz w:val="24"/>
          <w:szCs w:val="24"/>
        </w:rPr>
        <w:t xml:space="preserve"> рублей. В третьем квартале начинается работа по монтажу оборудования, и при всём том, что это средства </w:t>
      </w:r>
      <w:proofErr w:type="gramStart"/>
      <w:r w:rsidRPr="00261AF4">
        <w:rPr>
          <w:rFonts w:ascii="Times New Roman" w:hAnsi="Times New Roman" w:cs="Times New Roman"/>
          <w:sz w:val="24"/>
          <w:szCs w:val="24"/>
        </w:rPr>
        <w:t>инвесторов</w:t>
      </w:r>
      <w:proofErr w:type="gramEnd"/>
      <w:r w:rsidRPr="00261AF4">
        <w:rPr>
          <w:rFonts w:ascii="Times New Roman" w:hAnsi="Times New Roman" w:cs="Times New Roman"/>
          <w:sz w:val="24"/>
          <w:szCs w:val="24"/>
        </w:rPr>
        <w:t xml:space="preserve"> и мы не можем ими распоряжаться, мы всячески будем стимулировать, чтобы всё-таки в первом квартале следующего года этот проект осуществился. Он имеет высокое социальное значение не только для нашего региона, но и в целом для страны, поскольку Россия </w:t>
      </w:r>
      <w:proofErr w:type="spellStart"/>
      <w:r w:rsidRPr="00261AF4">
        <w:rPr>
          <w:rFonts w:ascii="Times New Roman" w:hAnsi="Times New Roman" w:cs="Times New Roman"/>
          <w:sz w:val="24"/>
          <w:szCs w:val="24"/>
        </w:rPr>
        <w:t>йододефицитна</w:t>
      </w:r>
      <w:proofErr w:type="spellEnd"/>
      <w:r w:rsidRPr="00261AF4">
        <w:rPr>
          <w:rFonts w:ascii="Times New Roman" w:hAnsi="Times New Roman" w:cs="Times New Roman"/>
          <w:sz w:val="24"/>
          <w:szCs w:val="24"/>
        </w:rPr>
        <w:t xml:space="preserve"> в настоящий момент, и 100% йода закупается за пределами страны.</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Очень важная и тяжелая по совокупности проблем сфера - это жилищно-коммунальное хозяйство. И здесь не так всё просто, как казалось бы на первый взгляд. Критика в адрес безудержного роста тарифов, некачественных услуг, которые предоставляются населению, – это упрощенный взгляд. Сама система жилищно-коммунального хозяйства требует полнейшего реформирования, к чему мы и приступили.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До кризиса область вышла на пик потребления электроэнергии. Невозможно было дальше развиваться, потому что не могли энергетики не пропустить электроэнергию к тем объектам, которые строились для гражданского и промышленного производства, и обеспечить качество электрической энергии. </w:t>
      </w:r>
      <w:proofErr w:type="gramStart"/>
      <w:r w:rsidRPr="00261AF4">
        <w:rPr>
          <w:rFonts w:ascii="Times New Roman" w:hAnsi="Times New Roman" w:cs="Times New Roman"/>
          <w:sz w:val="24"/>
          <w:szCs w:val="24"/>
        </w:rPr>
        <w:t>Не хватало мощности станций, которые у нас работают, поэтому со всеми компаниями, которые присутствуют в нашем регионе, были подписаны крупномасштабные соглашения, по которым сегодня ведётся работа.</w:t>
      </w:r>
      <w:proofErr w:type="gramEnd"/>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proofErr w:type="gramStart"/>
      <w:r w:rsidRPr="00261AF4">
        <w:rPr>
          <w:rFonts w:ascii="Times New Roman" w:hAnsi="Times New Roman" w:cs="Times New Roman"/>
          <w:sz w:val="24"/>
          <w:szCs w:val="24"/>
        </w:rPr>
        <w:t>В</w:t>
      </w:r>
      <w:proofErr w:type="gramEnd"/>
      <w:r w:rsidRPr="00261AF4">
        <w:rPr>
          <w:rFonts w:ascii="Times New Roman" w:hAnsi="Times New Roman" w:cs="Times New Roman"/>
          <w:sz w:val="24"/>
          <w:szCs w:val="24"/>
        </w:rPr>
        <w:t xml:space="preserve"> ЗАТО Знаменск строится электростанция мощностью 44 мегаватт, пуск планируется в 2012 году. Это позволит весь северный куст бесперебойно снабжать электрической энергией и развивать его экономику.</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Завершен проект ПГУ 110, что позволяет выйти на другой уровень качества электрической энергии.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Начато строительство электростанции ПГУ-235 МВт в городе Астрахани в микрорайоне Бабаевского. Ввод в 2013 году, в первом квартале.</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В работе крупные </w:t>
      </w:r>
      <w:proofErr w:type="spellStart"/>
      <w:r w:rsidRPr="00261AF4">
        <w:rPr>
          <w:rFonts w:ascii="Times New Roman" w:hAnsi="Times New Roman" w:cs="Times New Roman"/>
          <w:sz w:val="24"/>
          <w:szCs w:val="24"/>
        </w:rPr>
        <w:t>инвестпроекты</w:t>
      </w:r>
      <w:proofErr w:type="spellEnd"/>
      <w:r w:rsidRPr="00261AF4">
        <w:rPr>
          <w:rFonts w:ascii="Times New Roman" w:hAnsi="Times New Roman" w:cs="Times New Roman"/>
          <w:sz w:val="24"/>
          <w:szCs w:val="24"/>
        </w:rPr>
        <w:t xml:space="preserve"> – электрические подстанции в г. Ахтубинске и г. Астрахани. Проекты ведутся ОАО «Федеральная сетевая компания Единой энергетической системы», ОАО «МРСК Юга». Общий объем инвестиций в отрасль составит 27 </w:t>
      </w:r>
      <w:proofErr w:type="gramStart"/>
      <w:r w:rsidRPr="00261AF4">
        <w:rPr>
          <w:rFonts w:ascii="Times New Roman" w:hAnsi="Times New Roman" w:cs="Times New Roman"/>
          <w:sz w:val="24"/>
          <w:szCs w:val="24"/>
        </w:rPr>
        <w:t>млрд</w:t>
      </w:r>
      <w:proofErr w:type="gramEnd"/>
      <w:r w:rsidRPr="00261AF4">
        <w:rPr>
          <w:rFonts w:ascii="Times New Roman" w:hAnsi="Times New Roman" w:cs="Times New Roman"/>
          <w:sz w:val="24"/>
          <w:szCs w:val="24"/>
        </w:rPr>
        <w:t xml:space="preserve"> рублей в течение ближайших двух лет.</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Перед системой и всеми министерствами поставлены конкретные задачи по энергосбережению, энергосберегающим технологиям, которыми будут заниматься и уже сегодня занимаются все - и бизнес, и социальная сфера, и население.</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Так, по итогам 2010 года оснащенность государственных бюджетных учреждений региона приборами учета составила 96%. Мы сразу, на бюджете этих министерств, почувствовали снижение нагрузки по оплате коммунальных услуг.</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 прошлом году начался массовый перевод всего освещения на энергосберегающие светильники. Малое инновационное предприятие, созданное при Астраханском инженерно-строительном институте, начало выпуск светильников на основе светодиодов. В ходе модернизации сетей уличного освещения демонтированы осветительные устройства суммарной мощностью 334 кВт, а взамен них установлены устройства мощностью 119 кВт. Только эта небольшая замена принесла экономический эффект для городских электрических сетей 262 тыс. кВт час экономии в год.</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Сегодня эта программа продолжается, наращиваются её темпы. По городу подписаны необходимые соглашения об </w:t>
      </w:r>
      <w:proofErr w:type="gramStart"/>
      <w:r w:rsidRPr="00261AF4">
        <w:rPr>
          <w:rFonts w:ascii="Times New Roman" w:hAnsi="Times New Roman" w:cs="Times New Roman"/>
          <w:sz w:val="24"/>
          <w:szCs w:val="24"/>
        </w:rPr>
        <w:t>энергосбережении</w:t>
      </w:r>
      <w:proofErr w:type="gramEnd"/>
      <w:r w:rsidRPr="00261AF4">
        <w:rPr>
          <w:rFonts w:ascii="Times New Roman" w:hAnsi="Times New Roman" w:cs="Times New Roman"/>
          <w:sz w:val="24"/>
          <w:szCs w:val="24"/>
        </w:rPr>
        <w:t xml:space="preserve"> как в отношении освещения улиц, так и по коммунальным генерирующим станциям.</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Проведение энергосберегающих мероприятий в 2010 году - это было только начало - позволило снизить потери электрической энергии на 9%, тепловой энергии - на 3%.</w:t>
      </w: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Была продолжена реализация адресной программы по установке общедомовых приборов учета в многоквартирных домах, в результате установлено 505 приборов учета коммунальных ресурсов, на эти цели из бюджета Астраханской области направлено 18 </w:t>
      </w:r>
      <w:proofErr w:type="gramStart"/>
      <w:r w:rsidRPr="00261AF4">
        <w:rPr>
          <w:rFonts w:ascii="Times New Roman" w:hAnsi="Times New Roman" w:cs="Times New Roman"/>
          <w:sz w:val="24"/>
          <w:szCs w:val="24"/>
        </w:rPr>
        <w:t>млн</w:t>
      </w:r>
      <w:proofErr w:type="gramEnd"/>
      <w:r w:rsidRPr="00261AF4">
        <w:rPr>
          <w:rFonts w:ascii="Times New Roman" w:hAnsi="Times New Roman" w:cs="Times New Roman"/>
          <w:sz w:val="24"/>
          <w:szCs w:val="24"/>
        </w:rPr>
        <w:t xml:space="preserve"> рублей.</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 регионе налажен выпуск энергосберегающих стеклопакетов, строительных материалов с повышенными теплозащитными свойствами. В прошлом году была принята программа модернизации и реформирования жилищно-коммунального хозяйства, в рамках которой также будут проводиться мероприятия на объектах коммунального хозяйства, способствующие повышению энергетической эффективности коммунальной сферы.</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В прошлом году было заменено 20 муниципальных котельных, Напомню, что у прежних котельных КПД был 40-42 - максимум 45%. Но самое странное, что когда они строились, КПД закладывалось не более 58%, то есть это изначально было абсолютно нерентабельно. Скорее всего, в тот период уровень развития техники был такой, что другое не могли предложить. Поэтому сегодня основное направление - заменить все устаревшие котельные, сделать их мобильными, небольшими, экономными, с высоким КПД. Буквально вчера я </w:t>
      </w:r>
      <w:proofErr w:type="spellStart"/>
      <w:r w:rsidRPr="00261AF4">
        <w:rPr>
          <w:rFonts w:ascii="Times New Roman" w:hAnsi="Times New Roman" w:cs="Times New Roman"/>
          <w:sz w:val="24"/>
          <w:szCs w:val="24"/>
        </w:rPr>
        <w:t>экспертировал</w:t>
      </w:r>
      <w:proofErr w:type="spellEnd"/>
      <w:r w:rsidRPr="00261AF4">
        <w:rPr>
          <w:rFonts w:ascii="Times New Roman" w:hAnsi="Times New Roman" w:cs="Times New Roman"/>
          <w:sz w:val="24"/>
          <w:szCs w:val="24"/>
        </w:rPr>
        <w:t xml:space="preserve"> одну из котельных в посёлке Волго-Каспийский. Экономия по газу этой котельной составит 2,5 миллиона рублей в год. Это как раз и является инструментом дальнейшей реализации программы снижения тарифов.</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lastRenderedPageBreak/>
        <w:t>В посёлке Володарском при капитальном ремонте домов установили блоки солнечных батарей, и все места общего пользования сегодня снабжаются бесплатно. Экономия в месяц составляет 250 рублей с одного кармана.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Жалко, конечно, что сразу датчики сняли, кому-то они, видимо, понадобились. Нам пришлось восстановить их, разъяснить людям: «не ломайте то, что вам приносит пользу». Эта работа будет продолжена.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Надеюсь, в этом году мы сможем реализовать крупномасштабный проект полного </w:t>
      </w:r>
      <w:proofErr w:type="spellStart"/>
      <w:r w:rsidRPr="00261AF4">
        <w:rPr>
          <w:rFonts w:ascii="Times New Roman" w:hAnsi="Times New Roman" w:cs="Times New Roman"/>
          <w:sz w:val="24"/>
          <w:szCs w:val="24"/>
        </w:rPr>
        <w:t>электросберегательного</w:t>
      </w:r>
      <w:proofErr w:type="spellEnd"/>
      <w:r w:rsidRPr="00261AF4">
        <w:rPr>
          <w:rFonts w:ascii="Times New Roman" w:hAnsi="Times New Roman" w:cs="Times New Roman"/>
          <w:sz w:val="24"/>
          <w:szCs w:val="24"/>
        </w:rPr>
        <w:t xml:space="preserve"> комплекса в одном из посёлков Приволжского района. Начало работы - июнь, думаю, до конца года успеем. Это будет пример объединения средств регионального, федерального, муниципального бюджетов, с целью создания комфортных условий проживания при реальном сокращении тарифов.</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В регион вошли крупные </w:t>
      </w:r>
      <w:proofErr w:type="spellStart"/>
      <w:r w:rsidRPr="00261AF4">
        <w:rPr>
          <w:rFonts w:ascii="Times New Roman" w:hAnsi="Times New Roman" w:cs="Times New Roman"/>
          <w:sz w:val="24"/>
          <w:szCs w:val="24"/>
        </w:rPr>
        <w:t>энергосервисные</w:t>
      </w:r>
      <w:proofErr w:type="spellEnd"/>
      <w:r w:rsidRPr="00261AF4">
        <w:rPr>
          <w:rFonts w:ascii="Times New Roman" w:hAnsi="Times New Roman" w:cs="Times New Roman"/>
          <w:sz w:val="24"/>
          <w:szCs w:val="24"/>
        </w:rPr>
        <w:t xml:space="preserve"> компании, которые за счёт своих средств на </w:t>
      </w:r>
      <w:proofErr w:type="spellStart"/>
      <w:r w:rsidRPr="00261AF4">
        <w:rPr>
          <w:rFonts w:ascii="Times New Roman" w:hAnsi="Times New Roman" w:cs="Times New Roman"/>
          <w:sz w:val="24"/>
          <w:szCs w:val="24"/>
        </w:rPr>
        <w:t>Трусовской</w:t>
      </w:r>
      <w:proofErr w:type="spellEnd"/>
      <w:r w:rsidRPr="00261AF4">
        <w:rPr>
          <w:rFonts w:ascii="Times New Roman" w:hAnsi="Times New Roman" w:cs="Times New Roman"/>
          <w:sz w:val="24"/>
          <w:szCs w:val="24"/>
        </w:rPr>
        <w:t xml:space="preserve"> стороне модернизируют 19 котельных. В настоящий момент инвестор приступает к проектированию (запуск будет в следующем году) новой ТЭЦ «Северная» взамен старой, которая мучила весь город и </w:t>
      </w:r>
      <w:proofErr w:type="spellStart"/>
      <w:r w:rsidRPr="00261AF4">
        <w:rPr>
          <w:rFonts w:ascii="Times New Roman" w:hAnsi="Times New Roman" w:cs="Times New Roman"/>
          <w:sz w:val="24"/>
          <w:szCs w:val="24"/>
        </w:rPr>
        <w:t>Трусовскую</w:t>
      </w:r>
      <w:proofErr w:type="spellEnd"/>
      <w:r w:rsidRPr="00261AF4">
        <w:rPr>
          <w:rFonts w:ascii="Times New Roman" w:hAnsi="Times New Roman" w:cs="Times New Roman"/>
          <w:sz w:val="24"/>
          <w:szCs w:val="24"/>
        </w:rPr>
        <w:t xml:space="preserve"> сторону. Работа ведётся по городу </w:t>
      </w:r>
      <w:proofErr w:type="spellStart"/>
      <w:r w:rsidRPr="00261AF4">
        <w:rPr>
          <w:rFonts w:ascii="Times New Roman" w:hAnsi="Times New Roman" w:cs="Times New Roman"/>
          <w:sz w:val="24"/>
          <w:szCs w:val="24"/>
        </w:rPr>
        <w:t>Нариманову</w:t>
      </w:r>
      <w:proofErr w:type="spellEnd"/>
      <w:r w:rsidRPr="00261AF4">
        <w:rPr>
          <w:rFonts w:ascii="Times New Roman" w:hAnsi="Times New Roman" w:cs="Times New Roman"/>
          <w:sz w:val="24"/>
          <w:szCs w:val="24"/>
        </w:rPr>
        <w:t>, мы реализуем крупную программу в городе Ахтубинске, в котором «по наследству» нам достались от военных очень крупные и неэффективные котельные. На первом этапе вложены средства областного бюджета, мы стабилизировали обстановку и сегодня реализуем программу энергосбережения. Эта работа продолжается. Она комплексная, еженедельно на планёрке я её контролирую, отчитываются все министерства, в том числе те, которые курируют экономику и социальную сферу.</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В сельском хозяйстве, я уже говорил, выращено продукции на 20,5 </w:t>
      </w:r>
      <w:proofErr w:type="gramStart"/>
      <w:r w:rsidRPr="00261AF4">
        <w:rPr>
          <w:rFonts w:ascii="Times New Roman" w:hAnsi="Times New Roman" w:cs="Times New Roman"/>
          <w:sz w:val="24"/>
          <w:szCs w:val="24"/>
        </w:rPr>
        <w:t>млрд</w:t>
      </w:r>
      <w:proofErr w:type="gramEnd"/>
      <w:r w:rsidRPr="00261AF4">
        <w:rPr>
          <w:rFonts w:ascii="Times New Roman" w:hAnsi="Times New Roman" w:cs="Times New Roman"/>
          <w:sz w:val="24"/>
          <w:szCs w:val="24"/>
        </w:rPr>
        <w:t xml:space="preserve"> рублей. Это единственная в прошлом году отрасль, которая, несмотря на все сложности (надо отдать должное сельхозпредприятиям!) - жара, саранча, маловодье, выполнила всё то, что запланировала.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Сегодня здесь прибыльные на 99% производства с хорошим уровнем рентабельности. Достаточно динамично пошло изменение самого тренда - выращивание и реализация в сезон. В прошлом году было построено 22 современных, на основе немецких и испанских технологий, хранилища, в этом году планируется ещё 30 хранилищ, чтобы растянуть период реализации и получить дополнительные, естественно, справедливые доходы, а не отдавать кому-то, кто приехал и скупил дешевую продукцию в июле, августе.</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lastRenderedPageBreak/>
        <w:t xml:space="preserve">52 предприятия работают в перерабатывающей промышленности. Думаю, собственник пригласит депутатов </w:t>
      </w:r>
      <w:proofErr w:type="gramStart"/>
      <w:r w:rsidRPr="00261AF4">
        <w:rPr>
          <w:rFonts w:ascii="Times New Roman" w:hAnsi="Times New Roman" w:cs="Times New Roman"/>
          <w:sz w:val="24"/>
          <w:szCs w:val="24"/>
        </w:rPr>
        <w:t>в</w:t>
      </w:r>
      <w:proofErr w:type="gramEnd"/>
      <w:r w:rsidRPr="00261AF4">
        <w:rPr>
          <w:rFonts w:ascii="Times New Roman" w:hAnsi="Times New Roman" w:cs="Times New Roman"/>
          <w:sz w:val="24"/>
          <w:szCs w:val="24"/>
        </w:rPr>
        <w:t xml:space="preserve"> </w:t>
      </w:r>
      <w:proofErr w:type="gramStart"/>
      <w:r w:rsidRPr="00261AF4">
        <w:rPr>
          <w:rFonts w:ascii="Times New Roman" w:hAnsi="Times New Roman" w:cs="Times New Roman"/>
          <w:sz w:val="24"/>
          <w:szCs w:val="24"/>
        </w:rPr>
        <w:t>Володарский</w:t>
      </w:r>
      <w:proofErr w:type="gramEnd"/>
      <w:r w:rsidRPr="00261AF4">
        <w:rPr>
          <w:rFonts w:ascii="Times New Roman" w:hAnsi="Times New Roman" w:cs="Times New Roman"/>
          <w:sz w:val="24"/>
          <w:szCs w:val="24"/>
        </w:rPr>
        <w:t xml:space="preserve"> район на пуск (буквально через месяц) предприятия по производству молока. В августе закончится строительство нового мясного комбината в посёлке Лиман. Продолжаются работы по двум крупным проектам по производству томатной пасты. Проекты не простые - 7 </w:t>
      </w:r>
      <w:proofErr w:type="gramStart"/>
      <w:r w:rsidRPr="00261AF4">
        <w:rPr>
          <w:rFonts w:ascii="Times New Roman" w:hAnsi="Times New Roman" w:cs="Times New Roman"/>
          <w:sz w:val="24"/>
          <w:szCs w:val="24"/>
        </w:rPr>
        <w:t>млрд</w:t>
      </w:r>
      <w:proofErr w:type="gramEnd"/>
      <w:r w:rsidRPr="00261AF4">
        <w:rPr>
          <w:rFonts w:ascii="Times New Roman" w:hAnsi="Times New Roman" w:cs="Times New Roman"/>
          <w:sz w:val="24"/>
          <w:szCs w:val="24"/>
        </w:rPr>
        <w:t xml:space="preserve"> рублей инвестиций. Отмечу, инвесторы работают на основе рекомендации учёных. Думаю, всё будет так, как запланировано, - в первом квартале следующего года запуск обоих заводов будет произведён.</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Конечно, мы делаем здесь ставку на применение инновационных технологий. Это капельное орошение, в котором мы – лидеры в стране. В Приволжском районе на основе израильской технологии построено предприятие по производству капельной трубки (мы ежегодно привозим ее в объёме 500 тыс. тонн, потом утилизируем и перерабатываем). Теперь мы полностью удовлетворим потребности сельхозпроизводителей в капельной трубке.</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Наши аграрии не просто молодцы, они показывают, как из традиционно сложной, убыточной отрасли можно создать хорошие комплексы, работающие эффективно и прибыльно. Неслучайно последняя перепись населения показала, что в Астраханской области идет увеличение сельского населения. Конечно, не все еще проблемы сняты. Естественно, нужно снимать инфраструктурные ограничения, которые существуют в селе, – дороги, чистая вода, продолжать газификацию. Хотя уровень газификации в области достаточно высок, но несколько районов отсечены от возможности обеспечить «голубым топливом» жилье, производство и социальные отрасли. Но этот вопрос также будет решен, и думаю, что в течение двух лет мы </w:t>
      </w:r>
      <w:proofErr w:type="gramStart"/>
      <w:r w:rsidRPr="00261AF4">
        <w:rPr>
          <w:rFonts w:ascii="Times New Roman" w:hAnsi="Times New Roman" w:cs="Times New Roman"/>
          <w:sz w:val="24"/>
          <w:szCs w:val="24"/>
        </w:rPr>
        <w:t>закроем эту проблему</w:t>
      </w:r>
      <w:proofErr w:type="gramEnd"/>
      <w:r w:rsidRPr="00261AF4">
        <w:rPr>
          <w:rFonts w:ascii="Times New Roman" w:hAnsi="Times New Roman" w:cs="Times New Roman"/>
          <w:sz w:val="24"/>
          <w:szCs w:val="24"/>
        </w:rPr>
        <w:t>. Единственное, нужно обеспечить, чтобы все за этот газ платили.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Важную роль играет государственная поддержка сельского хозяйства. Ее общий объем составил 700 </w:t>
      </w:r>
      <w:proofErr w:type="gramStart"/>
      <w:r w:rsidRPr="00261AF4">
        <w:rPr>
          <w:rFonts w:ascii="Times New Roman" w:hAnsi="Times New Roman" w:cs="Times New Roman"/>
          <w:sz w:val="24"/>
          <w:szCs w:val="24"/>
        </w:rPr>
        <w:t>млн</w:t>
      </w:r>
      <w:proofErr w:type="gramEnd"/>
      <w:r w:rsidRPr="00261AF4">
        <w:rPr>
          <w:rFonts w:ascii="Times New Roman" w:hAnsi="Times New Roman" w:cs="Times New Roman"/>
          <w:sz w:val="24"/>
          <w:szCs w:val="24"/>
        </w:rPr>
        <w:t xml:space="preserve"> рублей безвозвратных средств и 3,5 млрд рублей субсидированных кредитов, что в 1,5 раза выше уровня 2009 года. В этом году мы обеспечили возможность сельскому хозяйству брать кредиты без ограничения. Поддержка аграриев будет приближаться к миллиардному рубежу безвозвратных средств.</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Учитывая то, что в числе немногих регионов в течение пяти последних лет мы удерживаем и даже растем по поголовью крупного рогатого скота - по овцам, по лошадям, по верблюда</w:t>
      </w:r>
      <w:proofErr w:type="gramStart"/>
      <w:r w:rsidRPr="00261AF4">
        <w:rPr>
          <w:rFonts w:ascii="Times New Roman" w:hAnsi="Times New Roman" w:cs="Times New Roman"/>
          <w:sz w:val="24"/>
          <w:szCs w:val="24"/>
        </w:rPr>
        <w:t>м-</w:t>
      </w:r>
      <w:proofErr w:type="gramEnd"/>
      <w:r w:rsidRPr="00261AF4">
        <w:rPr>
          <w:rFonts w:ascii="Times New Roman" w:hAnsi="Times New Roman" w:cs="Times New Roman"/>
          <w:sz w:val="24"/>
          <w:szCs w:val="24"/>
        </w:rPr>
        <w:t xml:space="preserve"> было принято решение о стимулировании всех граждан Астраханской области, которые занимаются животноводством. На эти цели регион получает около 170 </w:t>
      </w:r>
      <w:proofErr w:type="gramStart"/>
      <w:r w:rsidRPr="00261AF4">
        <w:rPr>
          <w:rFonts w:ascii="Times New Roman" w:hAnsi="Times New Roman" w:cs="Times New Roman"/>
          <w:sz w:val="24"/>
          <w:szCs w:val="24"/>
        </w:rPr>
        <w:t>млн</w:t>
      </w:r>
      <w:proofErr w:type="gramEnd"/>
      <w:r w:rsidRPr="00261AF4">
        <w:rPr>
          <w:rFonts w:ascii="Times New Roman" w:hAnsi="Times New Roman" w:cs="Times New Roman"/>
          <w:sz w:val="24"/>
          <w:szCs w:val="24"/>
        </w:rPr>
        <w:t xml:space="preserve"> рублей. Эта программа теперь будет постоянно, что должно стимулировать людей заниматься животноводством и получать поддержку государства.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lastRenderedPageBreak/>
        <w:t>Очень сложная проблема, и касается она сельского хозяйства, рыбной отрасли, водоснабжения населенных пунктов, включая зону подстепных ильменей, – это мелиоративные и дноуглубительные работы, регулирование стока воды, особенно в сложнейший засушливый период, в который попала вся центральная часть страны. Отмечу при этом, что Каспий попадает в цикл снижения его уровня.</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Нам удалось заручиться поддержкой руководства страны: начинает действовать специальная программа по экологическому улучшению состояния реки Волги и ее дельты. В 2011 году мы получаем 400 </w:t>
      </w:r>
      <w:proofErr w:type="gramStart"/>
      <w:r w:rsidRPr="00261AF4">
        <w:rPr>
          <w:rFonts w:ascii="Times New Roman" w:hAnsi="Times New Roman" w:cs="Times New Roman"/>
          <w:sz w:val="24"/>
          <w:szCs w:val="24"/>
        </w:rPr>
        <w:t>млн</w:t>
      </w:r>
      <w:proofErr w:type="gramEnd"/>
      <w:r w:rsidRPr="00261AF4">
        <w:rPr>
          <w:rFonts w:ascii="Times New Roman" w:hAnsi="Times New Roman" w:cs="Times New Roman"/>
          <w:sz w:val="24"/>
          <w:szCs w:val="24"/>
        </w:rPr>
        <w:t xml:space="preserve"> рублей по этой программе, в 2012 году финансирование будет увеличено до 800 млн рублей. Я надеюсь, это позволит комплексно подойти к изменению экологический ситуации на всех водотоках, на всех озерах, ильменях, которых у нас очень много.</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Строительство – отрасль, которая в большей мере пострадала от кризиса. Мы уделяем ей особое внимание, корректируем программы, стимулируем строителей, чтобы они наращивали объемы производства, сохраняя тем самым базу стройиндустрии, которая получила за последние пять лет серьезное развитие. Достаточно сказать, что было построено 6 новых заводов, и их надо загружать.</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 2010 году введено 496 тыс. кв. метров жилья (104,1% к уровню 2009 года). Мы «провалились» в первом квартале текущего года. Но по нашим прогнозам, результаты 2011 году будут превышать результаты 2010 года.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Продолжается работа по программе капитального ремонта многоквартирных домов. Отремонтировано 355 тыс. кв. метров жилья, продолжена программа расселения граждан из ветхого и аварийного фонда, возможно, не такими темпами, как в 2008 и 2009 годах. И это понятно, таких средств поддержки из федерального фонда не было. Но нам удалось переселить 1440 семей в прошлом году. В настоящий момент силы брошены на заключительный этап расселения в поселке Молодежном. В мае за счет кредитных ресурсов сдали дом для его жителей. Планируем до конца года этот поселок ликвидировать, переселив всех людей в комфортное жилье. Потом сосредоточимся на «болевых» точках областного центра, поскольку работаем </w:t>
      </w:r>
      <w:proofErr w:type="spellStart"/>
      <w:r w:rsidRPr="00261AF4">
        <w:rPr>
          <w:rFonts w:ascii="Times New Roman" w:hAnsi="Times New Roman" w:cs="Times New Roman"/>
          <w:sz w:val="24"/>
          <w:szCs w:val="24"/>
        </w:rPr>
        <w:t>веерно</w:t>
      </w:r>
      <w:proofErr w:type="spellEnd"/>
      <w:r w:rsidRPr="00261AF4">
        <w:rPr>
          <w:rFonts w:ascii="Times New Roman" w:hAnsi="Times New Roman" w:cs="Times New Roman"/>
          <w:sz w:val="24"/>
          <w:szCs w:val="24"/>
        </w:rPr>
        <w:t xml:space="preserve"> по всей территории области.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Дорожное строительство. Признаюсь, что в течение двух с половиной лет на дорожное хозяйство средств не находилось. Стали ветшать федеральные, региональные, я уже не говорю о муниципальных дорогах, которых фактически нет. Очень правильное решение, которого мы с вами добивались, было принято на уровне страны – это создание федеральных и региональных дорожных фондов.</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Создание только федерального фонда уже в этом году обеспечило приток средств на ремонт федеральных дорог в объеме 800 </w:t>
      </w:r>
      <w:proofErr w:type="gramStart"/>
      <w:r w:rsidRPr="00261AF4">
        <w:rPr>
          <w:rFonts w:ascii="Times New Roman" w:hAnsi="Times New Roman" w:cs="Times New Roman"/>
          <w:sz w:val="24"/>
          <w:szCs w:val="24"/>
        </w:rPr>
        <w:t>млн</w:t>
      </w:r>
      <w:proofErr w:type="gramEnd"/>
      <w:r w:rsidRPr="00261AF4">
        <w:rPr>
          <w:rFonts w:ascii="Times New Roman" w:hAnsi="Times New Roman" w:cs="Times New Roman"/>
          <w:sz w:val="24"/>
          <w:szCs w:val="24"/>
        </w:rPr>
        <w:t xml:space="preserve"> рублей, в то время как в 2010 году по федеральной программе было всего лишь 300 млн. рублей. Разницу видите?</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В 2012 году мы внесем в Думу Астраханской области бюджет дорожного фонда регионального значения, который должен составить 2 </w:t>
      </w:r>
      <w:proofErr w:type="gramStart"/>
      <w:r w:rsidRPr="00261AF4">
        <w:rPr>
          <w:rFonts w:ascii="Times New Roman" w:hAnsi="Times New Roman" w:cs="Times New Roman"/>
          <w:sz w:val="24"/>
          <w:szCs w:val="24"/>
        </w:rPr>
        <w:t>млрд</w:t>
      </w:r>
      <w:proofErr w:type="gramEnd"/>
      <w:r w:rsidRPr="00261AF4">
        <w:rPr>
          <w:rFonts w:ascii="Times New Roman" w:hAnsi="Times New Roman" w:cs="Times New Roman"/>
          <w:sz w:val="24"/>
          <w:szCs w:val="24"/>
        </w:rPr>
        <w:t xml:space="preserve"> рублей. Это колоссальные деньги, учитывая что их в этом году всего 147 </w:t>
      </w:r>
      <w:proofErr w:type="gramStart"/>
      <w:r w:rsidRPr="00261AF4">
        <w:rPr>
          <w:rFonts w:ascii="Times New Roman" w:hAnsi="Times New Roman" w:cs="Times New Roman"/>
          <w:sz w:val="24"/>
          <w:szCs w:val="24"/>
        </w:rPr>
        <w:t>млн</w:t>
      </w:r>
      <w:proofErr w:type="gramEnd"/>
      <w:r w:rsidRPr="00261AF4">
        <w:rPr>
          <w:rFonts w:ascii="Times New Roman" w:hAnsi="Times New Roman" w:cs="Times New Roman"/>
          <w:sz w:val="24"/>
          <w:szCs w:val="24"/>
        </w:rPr>
        <w:t xml:space="preserve"> рублей. Тогда мы сможем приступить к комплексной программе по региональным, муниципальным и </w:t>
      </w:r>
      <w:proofErr w:type="spellStart"/>
      <w:r w:rsidRPr="00261AF4">
        <w:rPr>
          <w:rFonts w:ascii="Times New Roman" w:hAnsi="Times New Roman" w:cs="Times New Roman"/>
          <w:sz w:val="24"/>
          <w:szCs w:val="24"/>
        </w:rPr>
        <w:t>внутрипоселковым</w:t>
      </w:r>
      <w:proofErr w:type="spellEnd"/>
      <w:r w:rsidRPr="00261AF4">
        <w:rPr>
          <w:rFonts w:ascii="Times New Roman" w:hAnsi="Times New Roman" w:cs="Times New Roman"/>
          <w:sz w:val="24"/>
          <w:szCs w:val="24"/>
        </w:rPr>
        <w:t xml:space="preserve"> дорогам.</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Важнейший объект, который мы в этом году обязаны запустит</w:t>
      </w:r>
      <w:proofErr w:type="gramStart"/>
      <w:r w:rsidRPr="00261AF4">
        <w:rPr>
          <w:rFonts w:ascii="Times New Roman" w:hAnsi="Times New Roman" w:cs="Times New Roman"/>
          <w:sz w:val="24"/>
          <w:szCs w:val="24"/>
        </w:rPr>
        <w:t>ь-</w:t>
      </w:r>
      <w:proofErr w:type="gramEnd"/>
      <w:r w:rsidRPr="00261AF4">
        <w:rPr>
          <w:rFonts w:ascii="Times New Roman" w:hAnsi="Times New Roman" w:cs="Times New Roman"/>
          <w:sz w:val="24"/>
          <w:szCs w:val="24"/>
        </w:rPr>
        <w:t xml:space="preserve"> комплекс общегородской транзитной магистрали с мостами через реки Прямая и Кривая </w:t>
      </w:r>
      <w:proofErr w:type="spellStart"/>
      <w:r w:rsidRPr="00261AF4">
        <w:rPr>
          <w:rFonts w:ascii="Times New Roman" w:hAnsi="Times New Roman" w:cs="Times New Roman"/>
          <w:sz w:val="24"/>
          <w:szCs w:val="24"/>
        </w:rPr>
        <w:t>Болда</w:t>
      </w:r>
      <w:proofErr w:type="spellEnd"/>
      <w:r w:rsidRPr="00261AF4">
        <w:rPr>
          <w:rFonts w:ascii="Times New Roman" w:hAnsi="Times New Roman" w:cs="Times New Roman"/>
          <w:sz w:val="24"/>
          <w:szCs w:val="24"/>
        </w:rPr>
        <w:t xml:space="preserve">. Общая готовность всех искусственных сооружений составляет 95%. Задержка произошла из за того, что необходимо было найти минимум 500 </w:t>
      </w:r>
      <w:proofErr w:type="gramStart"/>
      <w:r w:rsidRPr="00261AF4">
        <w:rPr>
          <w:rFonts w:ascii="Times New Roman" w:hAnsi="Times New Roman" w:cs="Times New Roman"/>
          <w:sz w:val="24"/>
          <w:szCs w:val="24"/>
        </w:rPr>
        <w:t>млн</w:t>
      </w:r>
      <w:proofErr w:type="gramEnd"/>
      <w:r w:rsidRPr="00261AF4">
        <w:rPr>
          <w:rFonts w:ascii="Times New Roman" w:hAnsi="Times New Roman" w:cs="Times New Roman"/>
          <w:sz w:val="24"/>
          <w:szCs w:val="24"/>
        </w:rPr>
        <w:t xml:space="preserve"> рублей только на строительство самого моста. Сегодня решения приняты. Надеюсь, что строители в очередной раз меня не подведут, и к сентябрю мы завершим проект. При этом город запустит к сентябрю магистраль по улице Татищева, что даст возможность очень комфортно добираться в северную часть города т далее в Казахстан, в Харабали. Это позволит приступить к проектированию работы по реконструкции </w:t>
      </w:r>
      <w:proofErr w:type="spellStart"/>
      <w:r w:rsidRPr="00261AF4">
        <w:rPr>
          <w:rFonts w:ascii="Times New Roman" w:hAnsi="Times New Roman" w:cs="Times New Roman"/>
          <w:sz w:val="24"/>
          <w:szCs w:val="24"/>
        </w:rPr>
        <w:t>мясокомбинатского</w:t>
      </w:r>
      <w:proofErr w:type="spellEnd"/>
      <w:r w:rsidRPr="00261AF4">
        <w:rPr>
          <w:rFonts w:ascii="Times New Roman" w:hAnsi="Times New Roman" w:cs="Times New Roman"/>
          <w:sz w:val="24"/>
          <w:szCs w:val="24"/>
        </w:rPr>
        <w:t xml:space="preserve"> моста и дороги по улице Яблочкова.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Развитие транспортной инфраструктуры (я беру не только автодороги и мосты, но и портовое хозяйство, железную дорогу и астраханские авиалинии) – важно с точки зрения межрегионального и международного обмена, развития бизнеса, а, следовательно, с точки зрения достижения нашей стратегической миссии – создания в Астрахани центра российского присутствия на Каспии.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Мы приступили к крупному проекту - созданию транспортного </w:t>
      </w:r>
      <w:proofErr w:type="spellStart"/>
      <w:r w:rsidRPr="00261AF4">
        <w:rPr>
          <w:rFonts w:ascii="Times New Roman" w:hAnsi="Times New Roman" w:cs="Times New Roman"/>
          <w:sz w:val="24"/>
          <w:szCs w:val="24"/>
        </w:rPr>
        <w:t>хаба</w:t>
      </w:r>
      <w:proofErr w:type="spellEnd"/>
      <w:r w:rsidRPr="00261AF4">
        <w:rPr>
          <w:rFonts w:ascii="Times New Roman" w:hAnsi="Times New Roman" w:cs="Times New Roman"/>
          <w:sz w:val="24"/>
          <w:szCs w:val="24"/>
        </w:rPr>
        <w:t xml:space="preserve"> в аэропорту </w:t>
      </w:r>
      <w:proofErr w:type="spellStart"/>
      <w:r w:rsidRPr="00261AF4">
        <w:rPr>
          <w:rFonts w:ascii="Times New Roman" w:hAnsi="Times New Roman" w:cs="Times New Roman"/>
          <w:sz w:val="24"/>
          <w:szCs w:val="24"/>
        </w:rPr>
        <w:t>г</w:t>
      </w:r>
      <w:proofErr w:type="gramStart"/>
      <w:r w:rsidRPr="00261AF4">
        <w:rPr>
          <w:rFonts w:ascii="Times New Roman" w:hAnsi="Times New Roman" w:cs="Times New Roman"/>
          <w:sz w:val="24"/>
          <w:szCs w:val="24"/>
        </w:rPr>
        <w:t>.А</w:t>
      </w:r>
      <w:proofErr w:type="gramEnd"/>
      <w:r w:rsidRPr="00261AF4">
        <w:rPr>
          <w:rFonts w:ascii="Times New Roman" w:hAnsi="Times New Roman" w:cs="Times New Roman"/>
          <w:sz w:val="24"/>
          <w:szCs w:val="24"/>
        </w:rPr>
        <w:t>страхани</w:t>
      </w:r>
      <w:proofErr w:type="spellEnd"/>
      <w:r w:rsidRPr="00261AF4">
        <w:rPr>
          <w:rFonts w:ascii="Times New Roman" w:hAnsi="Times New Roman" w:cs="Times New Roman"/>
          <w:sz w:val="24"/>
          <w:szCs w:val="24"/>
        </w:rPr>
        <w:t xml:space="preserve">. Это дополнительные рабочие места. </w:t>
      </w:r>
      <w:proofErr w:type="spellStart"/>
      <w:r w:rsidRPr="00261AF4">
        <w:rPr>
          <w:rFonts w:ascii="Times New Roman" w:hAnsi="Times New Roman" w:cs="Times New Roman"/>
          <w:sz w:val="24"/>
          <w:szCs w:val="24"/>
        </w:rPr>
        <w:t>Активизирются</w:t>
      </w:r>
      <w:proofErr w:type="spellEnd"/>
      <w:r w:rsidRPr="00261AF4">
        <w:rPr>
          <w:rFonts w:ascii="Times New Roman" w:hAnsi="Times New Roman" w:cs="Times New Roman"/>
          <w:sz w:val="24"/>
          <w:szCs w:val="24"/>
        </w:rPr>
        <w:t xml:space="preserve"> работы по порту Оля, что обеспечивает вывод всего транспорта, который будет идти из Ирана в Казахстан, из города Астрахани. Есть понимание руководства страны о необходимости начала строительства третьего моста через Волгу, севернее города Астрахани, чтобы вывести грузопотоки через город, иначе он «задохнется».</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Существенную роль играет международная и межрегиональная политика, проводимая Правительством Астраханской области при тесном взаимодействии с Министерством иностранных дел Российской Федерации. В прошлом году состоялись визиты в Астрахань первых лиц Туркменистана, Азербайджана, Армении, России. Это показатель высокой заинтересованности прикаспийских госуда</w:t>
      </w:r>
      <w:proofErr w:type="gramStart"/>
      <w:r w:rsidRPr="00261AF4">
        <w:rPr>
          <w:rFonts w:ascii="Times New Roman" w:hAnsi="Times New Roman" w:cs="Times New Roman"/>
          <w:sz w:val="24"/>
          <w:szCs w:val="24"/>
        </w:rPr>
        <w:t>рств в р</w:t>
      </w:r>
      <w:proofErr w:type="gramEnd"/>
      <w:r w:rsidRPr="00261AF4">
        <w:rPr>
          <w:rFonts w:ascii="Times New Roman" w:hAnsi="Times New Roman" w:cs="Times New Roman"/>
          <w:sz w:val="24"/>
          <w:szCs w:val="24"/>
        </w:rPr>
        <w:t xml:space="preserve">азвитии сотрудничества с нашим регионом. Отмечу, что совокупная доля в нашей внешней торговле с прикаспийскими </w:t>
      </w:r>
      <w:r w:rsidRPr="00261AF4">
        <w:rPr>
          <w:rFonts w:ascii="Times New Roman" w:hAnsi="Times New Roman" w:cs="Times New Roman"/>
          <w:sz w:val="24"/>
          <w:szCs w:val="24"/>
        </w:rPr>
        <w:lastRenderedPageBreak/>
        <w:t>государствами составляет 30 процентов, и она имеет тенденцию роста. Это наш перспективный рынок всего – от судостроения до сельского хозяйства.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 первом полугодии прошлого года в Казахстан прошли 700 грузовиков. Сказались ограничения, приходилось платить, хоть и мелкие, но пошлины, вкупе - существенные деньги. С 1 июля, когда заработал Таможенный союз, и до 1 января текущего года прошло уже около 3 тыс. грузовиков. Эта тенденция будет нарастать, потому что здесь проходит самый короткий путь доставки импортных грузов. Казахстан больше занимается углеводородным направлением, меньше уделяет внимание производству растениеводческой продукции. А это наш сегмент рынка, и мы будем туда поставлять то, что производит наш агрокомплекс, а также, строительные материалы, транзитные грузы.</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Но не только экономика для нас значима. Здесь, на Каспии, формируется толерантное пространство проживания, где мир и сотрудничество являются многовековой традицией всех жителей региона. Замечательные проекты реализуются в гуманитарных отраслях – в культуре, образовании, в медицине, которые востребованы не только жителями Астраханской области, но и прикаспийских государств. Сегодня перед руководством страны встает вопрос о расширении кардиологического центра, я думаю, что через несколько месяцев и Александро-</w:t>
      </w:r>
      <w:proofErr w:type="spellStart"/>
      <w:r w:rsidRPr="00261AF4">
        <w:rPr>
          <w:rFonts w:ascii="Times New Roman" w:hAnsi="Times New Roman" w:cs="Times New Roman"/>
          <w:sz w:val="24"/>
          <w:szCs w:val="24"/>
        </w:rPr>
        <w:t>мариинский</w:t>
      </w:r>
      <w:proofErr w:type="spellEnd"/>
      <w:r w:rsidRPr="00261AF4">
        <w:rPr>
          <w:rFonts w:ascii="Times New Roman" w:hAnsi="Times New Roman" w:cs="Times New Roman"/>
          <w:sz w:val="24"/>
          <w:szCs w:val="24"/>
        </w:rPr>
        <w:t xml:space="preserve"> хирургический комплекс будет находиться под мощным прессом желающих там полечиться. Это хорошо. С одной стороны это дает возможность развития нашей медицинской академии, выводит на другой уровень процесс подготовки медицинских кадров, с другой стороны, это еще и престижно. Бюджет кардиоцентра в 2010 году будет составлять 1 </w:t>
      </w:r>
      <w:proofErr w:type="gramStart"/>
      <w:r w:rsidRPr="00261AF4">
        <w:rPr>
          <w:rFonts w:ascii="Times New Roman" w:hAnsi="Times New Roman" w:cs="Times New Roman"/>
          <w:sz w:val="24"/>
          <w:szCs w:val="24"/>
        </w:rPr>
        <w:t>млрд</w:t>
      </w:r>
      <w:proofErr w:type="gramEnd"/>
      <w:r w:rsidRPr="00261AF4">
        <w:rPr>
          <w:rFonts w:ascii="Times New Roman" w:hAnsi="Times New Roman" w:cs="Times New Roman"/>
          <w:sz w:val="24"/>
          <w:szCs w:val="24"/>
        </w:rPr>
        <w:t xml:space="preserve"> 700 млн рублей федеральных ресурсов, что позволило дать работу 750 специалистам.</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 2010 году Правительством Астраханской области активно реализовалась Программа поддержки малого и среднего предпринимательства. Сейчас доля малого и среднего предпринимательства в ВРП составляет 30%. В наших планах - довести долю производства в этом важнейшем секторе экономики до 50%. И это реально возможно при существующей программе его поддержке. Отмечу, что все необходимые законы вы приняли, за что я вам благодарен. В прошлом году только на финансирование прямых мероприятий программы было направлено более 200 млн. руб. государственных средств.</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 результате чего была оказана государственная поддержка 1000 субъектам малого и среднего предпринимательства.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Услугами Астраханского отделения Евро Инфо Корреспондентского центра для продвижения товаров и услуг на новые рынки и поиска партнёров за пределами региона </w:t>
      </w:r>
      <w:r w:rsidRPr="00261AF4">
        <w:rPr>
          <w:rFonts w:ascii="Times New Roman" w:hAnsi="Times New Roman" w:cs="Times New Roman"/>
          <w:sz w:val="24"/>
          <w:szCs w:val="24"/>
        </w:rPr>
        <w:lastRenderedPageBreak/>
        <w:t>воспользовалось 648 малых и средних предприятий области, которые получили то, что желали, - партнеров, рынки сбыта.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Капитализация Астраханского залогового фонда составила 275 </w:t>
      </w:r>
      <w:proofErr w:type="gramStart"/>
      <w:r w:rsidRPr="00261AF4">
        <w:rPr>
          <w:rFonts w:ascii="Times New Roman" w:hAnsi="Times New Roman" w:cs="Times New Roman"/>
          <w:sz w:val="24"/>
          <w:szCs w:val="24"/>
        </w:rPr>
        <w:t>млн</w:t>
      </w:r>
      <w:proofErr w:type="gramEnd"/>
      <w:r w:rsidRPr="00261AF4">
        <w:rPr>
          <w:rFonts w:ascii="Times New Roman" w:hAnsi="Times New Roman" w:cs="Times New Roman"/>
          <w:sz w:val="24"/>
          <w:szCs w:val="24"/>
        </w:rPr>
        <w:t xml:space="preserve"> рублей. Предприятия, которые им воспользовались в виде поручителя, получили кредиты на сумму 616 </w:t>
      </w:r>
      <w:proofErr w:type="gramStart"/>
      <w:r w:rsidRPr="00261AF4">
        <w:rPr>
          <w:rFonts w:ascii="Times New Roman" w:hAnsi="Times New Roman" w:cs="Times New Roman"/>
          <w:sz w:val="24"/>
          <w:szCs w:val="24"/>
        </w:rPr>
        <w:t>млн</w:t>
      </w:r>
      <w:proofErr w:type="gramEnd"/>
      <w:r w:rsidRPr="00261AF4">
        <w:rPr>
          <w:rFonts w:ascii="Times New Roman" w:hAnsi="Times New Roman" w:cs="Times New Roman"/>
          <w:sz w:val="24"/>
          <w:szCs w:val="24"/>
        </w:rPr>
        <w:t xml:space="preserve"> рублей.</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В ходе реализации инвестиционных проектов субъектов малого и среднего предпринимательства, получивших государственную поддержку, было создано и сохранено 4 тыс. рабочих мест. И здесь следует вспомнить, что малый бизнес в период кризиса был под мощнейшим ударом, рынок сжался, и некуда было реализовать продукцию. Объем привлеченных инвестиций составил 568 </w:t>
      </w:r>
      <w:proofErr w:type="gramStart"/>
      <w:r w:rsidRPr="00261AF4">
        <w:rPr>
          <w:rFonts w:ascii="Times New Roman" w:hAnsi="Times New Roman" w:cs="Times New Roman"/>
          <w:sz w:val="24"/>
          <w:szCs w:val="24"/>
        </w:rPr>
        <w:t>млн</w:t>
      </w:r>
      <w:proofErr w:type="gramEnd"/>
      <w:r w:rsidRPr="00261AF4">
        <w:rPr>
          <w:rFonts w:ascii="Times New Roman" w:hAnsi="Times New Roman" w:cs="Times New Roman"/>
          <w:sz w:val="24"/>
          <w:szCs w:val="24"/>
        </w:rPr>
        <w:t xml:space="preserve"> рублей (на 1 рубль государственной поддержки привлечено 78 рублей инвестиций). Это подтверждает эффективность данного сектора экономики.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На основе областной программы занятости населения мы имеем дополнительные источники финансирования предпринимательской инициативы людей. В 2010 году 3 тысячи наших граждан завели собственное дело, пускай небольшое, в пределах своего огорода, своего дома, какого-то подсобного помещения, но они заняты, они производят продукт, они содержат сами себя.</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В общей сложности в социальную сферу было направлено 11,1 </w:t>
      </w:r>
      <w:proofErr w:type="gramStart"/>
      <w:r w:rsidRPr="00261AF4">
        <w:rPr>
          <w:rFonts w:ascii="Times New Roman" w:hAnsi="Times New Roman" w:cs="Times New Roman"/>
          <w:sz w:val="24"/>
          <w:szCs w:val="24"/>
        </w:rPr>
        <w:t>млрд</w:t>
      </w:r>
      <w:proofErr w:type="gramEnd"/>
      <w:r w:rsidRPr="00261AF4">
        <w:rPr>
          <w:rFonts w:ascii="Times New Roman" w:hAnsi="Times New Roman" w:cs="Times New Roman"/>
          <w:sz w:val="24"/>
          <w:szCs w:val="24"/>
        </w:rPr>
        <w:t xml:space="preserve"> руб. Это беспрецедентная сумма. Понимаю, чтобы решить полностью все социальные проблемы региона, необходимо как минимум троекратно увеличить вливания в социальные отрасли и экономику. Это определяет принципиальное увеличение бюджета. В своем декабрьском (2010 года) выступлении я поставил данную сложнейшую задачу перед областным Правительством. Многими пессимистами она оценивается как нереалистичная – через четыре года довести бюджет до уровня 75 млрд. руб. Но тогда снимаются все проблемы. Бюджет становится </w:t>
      </w:r>
      <w:proofErr w:type="spellStart"/>
      <w:r w:rsidRPr="00261AF4">
        <w:rPr>
          <w:rFonts w:ascii="Times New Roman" w:hAnsi="Times New Roman" w:cs="Times New Roman"/>
          <w:sz w:val="24"/>
          <w:szCs w:val="24"/>
        </w:rPr>
        <w:t>профицитным</w:t>
      </w:r>
      <w:proofErr w:type="spellEnd"/>
      <w:r w:rsidRPr="00261AF4">
        <w:rPr>
          <w:rFonts w:ascii="Times New Roman" w:hAnsi="Times New Roman" w:cs="Times New Roman"/>
          <w:sz w:val="24"/>
          <w:szCs w:val="24"/>
        </w:rPr>
        <w:t xml:space="preserve">, что необходимо, поскольку мы не стоим на месте - строятся и начинают действовать медицинские, культурные, образовательные и социальные центры. Ведь главная задача, которую вы изначально ставили передо мной, - сделать качество жизни в регионе высочайшим для проживания </w:t>
      </w:r>
      <w:proofErr w:type="spellStart"/>
      <w:r w:rsidRPr="00261AF4">
        <w:rPr>
          <w:rFonts w:ascii="Times New Roman" w:hAnsi="Times New Roman" w:cs="Times New Roman"/>
          <w:sz w:val="24"/>
          <w:szCs w:val="24"/>
        </w:rPr>
        <w:t>астраханцев</w:t>
      </w:r>
      <w:proofErr w:type="spellEnd"/>
      <w:r w:rsidRPr="00261AF4">
        <w:rPr>
          <w:rFonts w:ascii="Times New Roman" w:hAnsi="Times New Roman" w:cs="Times New Roman"/>
          <w:sz w:val="24"/>
          <w:szCs w:val="24"/>
        </w:rPr>
        <w:t>, наших гостей и людей, желающих здесь жить постоянно.</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Никто не верил, что можно за три года удвоить ВРП. Но ВРП не только удвоили, за пять лет мы его практически утроили. И задачу резкого увеличения решим, если, конечно, будем действовать комплексно. Если все главы муниципалитетов будут «заточены» на реализацию </w:t>
      </w:r>
      <w:proofErr w:type="gramStart"/>
      <w:r w:rsidRPr="00261AF4">
        <w:rPr>
          <w:rFonts w:ascii="Times New Roman" w:hAnsi="Times New Roman" w:cs="Times New Roman"/>
          <w:sz w:val="24"/>
          <w:szCs w:val="24"/>
        </w:rPr>
        <w:t>экономических проектов</w:t>
      </w:r>
      <w:proofErr w:type="gramEnd"/>
      <w:r w:rsidRPr="00261AF4">
        <w:rPr>
          <w:rFonts w:ascii="Times New Roman" w:hAnsi="Times New Roman" w:cs="Times New Roman"/>
          <w:sz w:val="24"/>
          <w:szCs w:val="24"/>
        </w:rPr>
        <w:t xml:space="preserve">, работать активно с инвесторами, предлагать им комфортные условия для вхождения, снимать административные барьеры. Сделать так, </w:t>
      </w:r>
      <w:r w:rsidRPr="00261AF4">
        <w:rPr>
          <w:rFonts w:ascii="Times New Roman" w:hAnsi="Times New Roman" w:cs="Times New Roman"/>
          <w:sz w:val="24"/>
          <w:szCs w:val="24"/>
        </w:rPr>
        <w:lastRenderedPageBreak/>
        <w:t>чтобы сюда приходил бизнес, чтобы в течение 2-3 дней решались и земельные вопросы, и имущественные проблемы, и тому подобное. Конечно, я хочу это видеть. Но пока много сдерживающих факторов, зачастую это зависит от косности чиновников, с которой мы боремся, но в один день этого не решишь.</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Начиная с 2006 года демографическая ситуация характеризуется ростом рождаемости и снижением уровня смертности, в том числе детской. Уровень рождаемости увеличился на 15,3% и выше, чем по Российской Федерации на 12%. Общая смертность сократилась на 8% - это ниже, чем по Российской Федерации на 6,5%.</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Показатель смертности лиц трудоспособного возраста по Астраханской области ниже, чем аналогичный показатель в целом по Российской Федерации на 5%.</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Следует отметить, что заболеваемость по Астраханской области во всех возрастных группах ниже, чем заболеваемость по Российской Федерации более чем на 11%. Это результат работы по созданию </w:t>
      </w:r>
      <w:proofErr w:type="gramStart"/>
      <w:r w:rsidRPr="00261AF4">
        <w:rPr>
          <w:rFonts w:ascii="Times New Roman" w:hAnsi="Times New Roman" w:cs="Times New Roman"/>
          <w:sz w:val="24"/>
          <w:szCs w:val="24"/>
        </w:rPr>
        <w:t>сервис-ориентированной</w:t>
      </w:r>
      <w:proofErr w:type="gramEnd"/>
      <w:r w:rsidRPr="00261AF4">
        <w:rPr>
          <w:rFonts w:ascii="Times New Roman" w:hAnsi="Times New Roman" w:cs="Times New Roman"/>
          <w:sz w:val="24"/>
          <w:szCs w:val="24"/>
        </w:rPr>
        <w:t xml:space="preserve"> системы оказания бесплатной медицинской помощи населению. Здесь я бы мог перечислять все созданные за последнее время центры. Но вы о них знаете, поскольку неоднократно я говорил об этом в своих выступлениях. Дополнительно лишь отмечу, что та программа, которую мы </w:t>
      </w:r>
      <w:proofErr w:type="gramStart"/>
      <w:r w:rsidRPr="00261AF4">
        <w:rPr>
          <w:rFonts w:ascii="Times New Roman" w:hAnsi="Times New Roman" w:cs="Times New Roman"/>
          <w:sz w:val="24"/>
          <w:szCs w:val="24"/>
        </w:rPr>
        <w:t>подписали с федеральным центром предполагает</w:t>
      </w:r>
      <w:proofErr w:type="gramEnd"/>
      <w:r w:rsidRPr="00261AF4">
        <w:rPr>
          <w:rFonts w:ascii="Times New Roman" w:hAnsi="Times New Roman" w:cs="Times New Roman"/>
          <w:sz w:val="24"/>
          <w:szCs w:val="24"/>
        </w:rPr>
        <w:t xml:space="preserve"> за 2 года еще одну очередь глубокой модернизации медицины, включая улучшение условий работы врачей, условий предоставления услуг населению. Программа будет стоить более 3 </w:t>
      </w:r>
      <w:proofErr w:type="gramStart"/>
      <w:r w:rsidRPr="00261AF4">
        <w:rPr>
          <w:rFonts w:ascii="Times New Roman" w:hAnsi="Times New Roman" w:cs="Times New Roman"/>
          <w:sz w:val="24"/>
          <w:szCs w:val="24"/>
        </w:rPr>
        <w:t>млрд</w:t>
      </w:r>
      <w:proofErr w:type="gramEnd"/>
      <w:r w:rsidRPr="00261AF4">
        <w:rPr>
          <w:rFonts w:ascii="Times New Roman" w:hAnsi="Times New Roman" w:cs="Times New Roman"/>
          <w:sz w:val="24"/>
          <w:szCs w:val="24"/>
        </w:rPr>
        <w:t xml:space="preserve"> руб. В нее войдут все центры, которые должны оказывать высокотехнологичную помощь, начиная от онкологии и заканчивая травматологией и 25 поликлиник по Астраханской области.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При этом мы должны понимать, что врачей нужно переучивать, обучать, совершенствовать их навыки, потому что мало поставить дорогостоящее оборудование, нужно еще умело им пользоваться и постоянно совершенствоваться. Пока здесь </w:t>
      </w:r>
      <w:proofErr w:type="gramStart"/>
      <w:r w:rsidRPr="00261AF4">
        <w:rPr>
          <w:rFonts w:ascii="Times New Roman" w:hAnsi="Times New Roman" w:cs="Times New Roman"/>
          <w:sz w:val="24"/>
          <w:szCs w:val="24"/>
        </w:rPr>
        <w:t>похвалиться</w:t>
      </w:r>
      <w:proofErr w:type="gramEnd"/>
      <w:r w:rsidRPr="00261AF4">
        <w:rPr>
          <w:rFonts w:ascii="Times New Roman" w:hAnsi="Times New Roman" w:cs="Times New Roman"/>
          <w:sz w:val="24"/>
          <w:szCs w:val="24"/>
        </w:rPr>
        <w:t xml:space="preserve"> нечем. Но состояние дел естественное, потому что у врачей долгое время не было современного инструментария и нужно время, чтобы им овладеть. Так что с критикой по данному поводу пока подождем. Другая беда - это черствость, грубость, </w:t>
      </w:r>
      <w:proofErr w:type="spellStart"/>
      <w:r w:rsidRPr="00261AF4">
        <w:rPr>
          <w:rFonts w:ascii="Times New Roman" w:hAnsi="Times New Roman" w:cs="Times New Roman"/>
          <w:sz w:val="24"/>
          <w:szCs w:val="24"/>
        </w:rPr>
        <w:t>невосприятие</w:t>
      </w:r>
      <w:proofErr w:type="spellEnd"/>
      <w:r w:rsidRPr="00261AF4">
        <w:rPr>
          <w:rFonts w:ascii="Times New Roman" w:hAnsi="Times New Roman" w:cs="Times New Roman"/>
          <w:sz w:val="24"/>
          <w:szCs w:val="24"/>
        </w:rPr>
        <w:t xml:space="preserve"> чужой боли людьми в белых халатах. Только по моей инициативе в этом году уволено 25 человек по жалобам населения, которые поступают на мою личную электронную почту и на блог. С этим мириться невозможно. Мы и в этом году увеличиваем заработную плату всем врачам согласно Программе модернизации, и на следующий год планируется серьезное увеличение, поэтому мы должны соответственно повышать требования к врачам. Они должны работать более эффективно.</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lastRenderedPageBreak/>
        <w:t>Шесть лет назад, когда мы формировали программу развития, вместе со многими депутатами, которые здесь присутствуют, для нас было понятно, что экономику развить невозможно, если не поднимать уровень культуры населения. Были брошены значительные средства на модернизацию центров культуры региона, в своем большинстве они заемные. Фактически все работы закончены. Завершаем последний, сложнейший, один из самых красивых объектов – музыкальный театр. Со следующего года приступаем к муниципальным объектам.</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Мы не просто строим, модернизируем. Нужно понимать, для чего это делается и будет ли результат. Так вот, хочу сказать, что многочисленные международные и российские фестивали - детские, взрослые, музыкальные, классические, театральные свидетельствуют о том, что показатель деятельности астраханских театров в 2010 году по количеству спектаклей и зрителей превышает показатели по Южному федеральному округу более чем на 40%.</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У нас аншлаги, люди идут, поскольку качество услуг хорошее и помещения приятные для отдыха. И поэтому наши театры опережают среднероссийские показатели посещаемости более чем на 5%. Это результат той деятельности, которую мы осуществили.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Мы тесно сотрудничаем с прикаспийскими регионами. В сфере культуры реализовано 6 инновационных проектов, в том числе «Астрахань многонациональная», «Культурный туризм», «Живой музей» и т.д. Продолжается </w:t>
      </w:r>
      <w:proofErr w:type="spellStart"/>
      <w:r w:rsidRPr="00261AF4">
        <w:rPr>
          <w:rFonts w:ascii="Times New Roman" w:hAnsi="Times New Roman" w:cs="Times New Roman"/>
          <w:sz w:val="24"/>
          <w:szCs w:val="24"/>
        </w:rPr>
        <w:t>музеефикация</w:t>
      </w:r>
      <w:proofErr w:type="spellEnd"/>
      <w:r w:rsidRPr="00261AF4">
        <w:rPr>
          <w:rFonts w:ascii="Times New Roman" w:hAnsi="Times New Roman" w:cs="Times New Roman"/>
          <w:sz w:val="24"/>
          <w:szCs w:val="24"/>
        </w:rPr>
        <w:t xml:space="preserve"> Астраханского кремля. Здесь создаются новые экспозиции.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В </w:t>
      </w:r>
      <w:proofErr w:type="spellStart"/>
      <w:r w:rsidRPr="00261AF4">
        <w:rPr>
          <w:rFonts w:ascii="Times New Roman" w:hAnsi="Times New Roman" w:cs="Times New Roman"/>
          <w:sz w:val="24"/>
          <w:szCs w:val="24"/>
        </w:rPr>
        <w:t>Харабалинском</w:t>
      </w:r>
      <w:proofErr w:type="spellEnd"/>
      <w:r w:rsidRPr="00261AF4">
        <w:rPr>
          <w:rFonts w:ascii="Times New Roman" w:hAnsi="Times New Roman" w:cs="Times New Roman"/>
          <w:sz w:val="24"/>
          <w:szCs w:val="24"/>
        </w:rPr>
        <w:t xml:space="preserve"> районе на раскопках </w:t>
      </w:r>
      <w:proofErr w:type="spellStart"/>
      <w:r w:rsidRPr="00261AF4">
        <w:rPr>
          <w:rFonts w:ascii="Times New Roman" w:hAnsi="Times New Roman" w:cs="Times New Roman"/>
          <w:sz w:val="24"/>
          <w:szCs w:val="24"/>
        </w:rPr>
        <w:t>Селитренного</w:t>
      </w:r>
      <w:proofErr w:type="spellEnd"/>
      <w:r w:rsidRPr="00261AF4">
        <w:rPr>
          <w:rFonts w:ascii="Times New Roman" w:hAnsi="Times New Roman" w:cs="Times New Roman"/>
          <w:sz w:val="24"/>
          <w:szCs w:val="24"/>
        </w:rPr>
        <w:t xml:space="preserve"> городища, на месте съемок фильма «Святитель Алексий», организован туристический маршрут. Туда сегодня приезжает большое количество людей, даже бизнес не успевает в короткий промежуток сформировать необходимую для их обслуживания инфраструктуру. К середине года это будет реализовано.</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Действует маршрут «Дорога кочевников», что проложен в Красноярском районе. Продолжаем развивать важнейший в историческом плане </w:t>
      </w:r>
      <w:proofErr w:type="spellStart"/>
      <w:r w:rsidRPr="00261AF4">
        <w:rPr>
          <w:rFonts w:ascii="Times New Roman" w:hAnsi="Times New Roman" w:cs="Times New Roman"/>
          <w:sz w:val="24"/>
          <w:szCs w:val="24"/>
        </w:rPr>
        <w:t>Камызякский</w:t>
      </w:r>
      <w:proofErr w:type="spellEnd"/>
      <w:r w:rsidRPr="00261AF4">
        <w:rPr>
          <w:rFonts w:ascii="Times New Roman" w:hAnsi="Times New Roman" w:cs="Times New Roman"/>
          <w:sz w:val="24"/>
          <w:szCs w:val="24"/>
        </w:rPr>
        <w:t xml:space="preserve"> район. Мы предполагаем, что там находилась столица Хазарского Каганата – Итиль. Ученые пока еще не подтвердили сам факт. Но мы этот проект также хотим </w:t>
      </w:r>
      <w:proofErr w:type="spellStart"/>
      <w:r w:rsidRPr="00261AF4">
        <w:rPr>
          <w:rFonts w:ascii="Times New Roman" w:hAnsi="Times New Roman" w:cs="Times New Roman"/>
          <w:sz w:val="24"/>
          <w:szCs w:val="24"/>
        </w:rPr>
        <w:t>музеефицировать</w:t>
      </w:r>
      <w:proofErr w:type="spellEnd"/>
      <w:r w:rsidRPr="00261AF4">
        <w:rPr>
          <w:rFonts w:ascii="Times New Roman" w:hAnsi="Times New Roman" w:cs="Times New Roman"/>
          <w:sz w:val="24"/>
          <w:szCs w:val="24"/>
        </w:rPr>
        <w:t>, для того чтобы расширить сегмент туристических услуг, которые мы можем предоставлять.</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Итоги проделанной работы по приоритетному национальному проекту «Образование». В 2010 году ему </w:t>
      </w:r>
      <w:proofErr w:type="gramStart"/>
      <w:r w:rsidRPr="00261AF4">
        <w:rPr>
          <w:rFonts w:ascii="Times New Roman" w:hAnsi="Times New Roman" w:cs="Times New Roman"/>
          <w:sz w:val="24"/>
          <w:szCs w:val="24"/>
        </w:rPr>
        <w:t>также, как</w:t>
      </w:r>
      <w:proofErr w:type="gramEnd"/>
      <w:r w:rsidRPr="00261AF4">
        <w:rPr>
          <w:rFonts w:ascii="Times New Roman" w:hAnsi="Times New Roman" w:cs="Times New Roman"/>
          <w:sz w:val="24"/>
          <w:szCs w:val="24"/>
        </w:rPr>
        <w:t xml:space="preserve"> и в 2009 году, уделялось первостепенное значение, потому что </w:t>
      </w:r>
      <w:r w:rsidRPr="00261AF4">
        <w:rPr>
          <w:rFonts w:ascii="Times New Roman" w:hAnsi="Times New Roman" w:cs="Times New Roman"/>
          <w:sz w:val="24"/>
          <w:szCs w:val="24"/>
        </w:rPr>
        <w:lastRenderedPageBreak/>
        <w:t>нам нужны грамотные мальчишки и девчонки, которые в будущем составят основу управленческих кадров в экономике, политике и социальной сфере, муниципальных органов. Результат - система государственного общественного управления в сфере образования по итогам 2010 года признана лучшей в стране. Я не буду подробно останавливаться на этом, лишь отмечу, что в первом квартале текущего года по эффективности работы и использования электронных средств, новых технологий было отмечено 10 школ, из них пять астраханских. Это говорит о многом. Хотя проблемы еще есть, но мы вместе с вами над ними работаем.</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Также важно, что стало системой ежегодно вводить не менее одной новой школы. Надеюсь, скоро мы поедем в </w:t>
      </w:r>
      <w:proofErr w:type="spellStart"/>
      <w:r w:rsidRPr="00261AF4">
        <w:rPr>
          <w:rFonts w:ascii="Times New Roman" w:hAnsi="Times New Roman" w:cs="Times New Roman"/>
          <w:sz w:val="24"/>
          <w:szCs w:val="24"/>
        </w:rPr>
        <w:t>с</w:t>
      </w:r>
      <w:proofErr w:type="gramStart"/>
      <w:r w:rsidRPr="00261AF4">
        <w:rPr>
          <w:rFonts w:ascii="Times New Roman" w:hAnsi="Times New Roman" w:cs="Times New Roman"/>
          <w:sz w:val="24"/>
          <w:szCs w:val="24"/>
        </w:rPr>
        <w:t>.С</w:t>
      </w:r>
      <w:proofErr w:type="gramEnd"/>
      <w:r w:rsidRPr="00261AF4">
        <w:rPr>
          <w:rFonts w:ascii="Times New Roman" w:hAnsi="Times New Roman" w:cs="Times New Roman"/>
          <w:sz w:val="24"/>
          <w:szCs w:val="24"/>
        </w:rPr>
        <w:t>олянка</w:t>
      </w:r>
      <w:proofErr w:type="spellEnd"/>
      <w:r w:rsidRPr="00261AF4">
        <w:rPr>
          <w:rFonts w:ascii="Times New Roman" w:hAnsi="Times New Roman" w:cs="Times New Roman"/>
          <w:sz w:val="24"/>
          <w:szCs w:val="24"/>
        </w:rPr>
        <w:t xml:space="preserve"> открывать школу, (возможно, даже 1 сентября дожидаться не будем), я приглашаю вас всех. Наверное, главный строитель </w:t>
      </w:r>
      <w:proofErr w:type="spellStart"/>
      <w:r w:rsidRPr="00261AF4">
        <w:rPr>
          <w:rFonts w:ascii="Times New Roman" w:hAnsi="Times New Roman" w:cs="Times New Roman"/>
          <w:sz w:val="24"/>
          <w:szCs w:val="24"/>
        </w:rPr>
        <w:t>Сарыев</w:t>
      </w:r>
      <w:proofErr w:type="spellEnd"/>
      <w:r w:rsidRPr="00261AF4">
        <w:rPr>
          <w:rFonts w:ascii="Times New Roman" w:hAnsi="Times New Roman" w:cs="Times New Roman"/>
          <w:sz w:val="24"/>
          <w:szCs w:val="24"/>
        </w:rPr>
        <w:t xml:space="preserve"> ко мне присоединится. Он молодец - в долгах был, но отстроил. Теперь переходим к строительству другой школы, которая нужна в Татарской-</w:t>
      </w:r>
      <w:proofErr w:type="spellStart"/>
      <w:r w:rsidRPr="00261AF4">
        <w:rPr>
          <w:rFonts w:ascii="Times New Roman" w:hAnsi="Times New Roman" w:cs="Times New Roman"/>
          <w:sz w:val="24"/>
          <w:szCs w:val="24"/>
        </w:rPr>
        <w:t>Башмаковке</w:t>
      </w:r>
      <w:proofErr w:type="spellEnd"/>
      <w:r w:rsidRPr="00261AF4">
        <w:rPr>
          <w:rFonts w:ascii="Times New Roman" w:hAnsi="Times New Roman" w:cs="Times New Roman"/>
          <w:sz w:val="24"/>
          <w:szCs w:val="24"/>
        </w:rPr>
        <w:t>. Здесь люди развиваются, строятся, приезжает из города увеличивается количество детей. Мы обязаны в этом году начать школу.</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Сформирована и разработана система внедрения инноваций, начиная от школы и заканчивая вузами и предприятиями. Сегодня в регионе реально создано и работает уже 80 малых инвестиционных предприятий.</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Для «воспроизводства» мы создали, вы знаете, три новых </w:t>
      </w:r>
      <w:proofErr w:type="gramStart"/>
      <w:r w:rsidRPr="00261AF4">
        <w:rPr>
          <w:rFonts w:ascii="Times New Roman" w:hAnsi="Times New Roman" w:cs="Times New Roman"/>
          <w:sz w:val="24"/>
          <w:szCs w:val="24"/>
        </w:rPr>
        <w:t>бизнес-инкубатора</w:t>
      </w:r>
      <w:proofErr w:type="gramEnd"/>
      <w:r w:rsidRPr="00261AF4">
        <w:rPr>
          <w:rFonts w:ascii="Times New Roman" w:hAnsi="Times New Roman" w:cs="Times New Roman"/>
          <w:sz w:val="24"/>
          <w:szCs w:val="24"/>
        </w:rPr>
        <w:t xml:space="preserve"> в Астрахани, Ахтубинске и Камызяке. Работают программы «Умник», «Старт», фонд </w:t>
      </w:r>
      <w:proofErr w:type="spellStart"/>
      <w:r w:rsidRPr="00261AF4">
        <w:rPr>
          <w:rFonts w:ascii="Times New Roman" w:hAnsi="Times New Roman" w:cs="Times New Roman"/>
          <w:sz w:val="24"/>
          <w:szCs w:val="24"/>
        </w:rPr>
        <w:t>Бортникова</w:t>
      </w:r>
      <w:proofErr w:type="spellEnd"/>
      <w:r w:rsidRPr="00261AF4">
        <w:rPr>
          <w:rFonts w:ascii="Times New Roman" w:hAnsi="Times New Roman" w:cs="Times New Roman"/>
          <w:sz w:val="24"/>
          <w:szCs w:val="24"/>
        </w:rPr>
        <w:t xml:space="preserve">, </w:t>
      </w:r>
      <w:proofErr w:type="spellStart"/>
      <w:r w:rsidRPr="00261AF4">
        <w:rPr>
          <w:rFonts w:ascii="Times New Roman" w:hAnsi="Times New Roman" w:cs="Times New Roman"/>
          <w:sz w:val="24"/>
          <w:szCs w:val="24"/>
        </w:rPr>
        <w:t>Зворыкинский</w:t>
      </w:r>
      <w:proofErr w:type="spellEnd"/>
      <w:r w:rsidRPr="00261AF4">
        <w:rPr>
          <w:rFonts w:ascii="Times New Roman" w:hAnsi="Times New Roman" w:cs="Times New Roman"/>
          <w:sz w:val="24"/>
          <w:szCs w:val="24"/>
        </w:rPr>
        <w:t xml:space="preserve"> проект. Они не просто работают, они ещё и финансируют свои проекты. Заключены соглашения о сотрудничестве с корпорацией «</w:t>
      </w:r>
      <w:proofErr w:type="spellStart"/>
      <w:r w:rsidRPr="00261AF4">
        <w:rPr>
          <w:rFonts w:ascii="Times New Roman" w:hAnsi="Times New Roman" w:cs="Times New Roman"/>
          <w:sz w:val="24"/>
          <w:szCs w:val="24"/>
        </w:rPr>
        <w:t>Роснано</w:t>
      </w:r>
      <w:proofErr w:type="spellEnd"/>
      <w:r w:rsidRPr="00261AF4">
        <w:rPr>
          <w:rFonts w:ascii="Times New Roman" w:hAnsi="Times New Roman" w:cs="Times New Roman"/>
          <w:sz w:val="24"/>
          <w:szCs w:val="24"/>
        </w:rPr>
        <w:t xml:space="preserve">», Российской венчурной компанией, национальным содружеством </w:t>
      </w:r>
      <w:proofErr w:type="gramStart"/>
      <w:r w:rsidRPr="00261AF4">
        <w:rPr>
          <w:rFonts w:ascii="Times New Roman" w:hAnsi="Times New Roman" w:cs="Times New Roman"/>
          <w:sz w:val="24"/>
          <w:szCs w:val="24"/>
        </w:rPr>
        <w:t>бизнес-ангелов</w:t>
      </w:r>
      <w:proofErr w:type="gramEnd"/>
      <w:r w:rsidRPr="00261AF4">
        <w:rPr>
          <w:rFonts w:ascii="Times New Roman" w:hAnsi="Times New Roman" w:cs="Times New Roman"/>
          <w:sz w:val="24"/>
          <w:szCs w:val="24"/>
        </w:rPr>
        <w:t>.</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Самых талантливых студентов, как высшего учебного звена, так и среднего, мы поощряем ежемесячной стипендией. Вы знаете, что в конце июня - начале июля пройдёт впервые в России, и именно в Астраханской области, европейский конкурс «</w:t>
      </w:r>
      <w:proofErr w:type="spellStart"/>
      <w:r w:rsidRPr="00261AF4">
        <w:rPr>
          <w:rFonts w:ascii="Times New Roman" w:hAnsi="Times New Roman" w:cs="Times New Roman"/>
          <w:sz w:val="24"/>
          <w:szCs w:val="24"/>
        </w:rPr>
        <w:t>Евроробот</w:t>
      </w:r>
      <w:proofErr w:type="spellEnd"/>
      <w:r w:rsidRPr="00261AF4">
        <w:rPr>
          <w:rFonts w:ascii="Times New Roman" w:hAnsi="Times New Roman" w:cs="Times New Roman"/>
          <w:sz w:val="24"/>
          <w:szCs w:val="24"/>
        </w:rPr>
        <w:t xml:space="preserve">», где соберутся из 75 стран самые талантливые молодые изобретатели. Это очень важно для нас, мы добились того, что астраханская команда будет участвовать. Команда АГТУ выиграла конкурс и сейчас уехала в Бельгию, и если они и там выиграют, значит, вуз попал в цель. Это престижно! Мои коллеги, - губернаторы напряглись, почему именно в Астраханской области, где роботами никто не занимался, ведь есть </w:t>
      </w:r>
      <w:proofErr w:type="spellStart"/>
      <w:r w:rsidRPr="00261AF4">
        <w:rPr>
          <w:rFonts w:ascii="Times New Roman" w:hAnsi="Times New Roman" w:cs="Times New Roman"/>
          <w:sz w:val="24"/>
          <w:szCs w:val="24"/>
        </w:rPr>
        <w:t>Сколково</w:t>
      </w:r>
      <w:proofErr w:type="spellEnd"/>
      <w:r w:rsidRPr="00261AF4">
        <w:rPr>
          <w:rFonts w:ascii="Times New Roman" w:hAnsi="Times New Roman" w:cs="Times New Roman"/>
          <w:sz w:val="24"/>
          <w:szCs w:val="24"/>
        </w:rPr>
        <w:t>, Новосибирск. Но мы на это пошли, поскольку это важно для интеллектуального развития нашей молодёжи, поскольку стоит один раз увидеть, как сверстники, коллеги работают, что они изобретают. А их, поверьте мне, отслеживают самые крупные предприятия мира и сразу же лучших забирают. Но это развитие - никуда от этого не денешься! Если мы сами внедрять не можем, будут внедрять другие.</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Одним из важнейших факторов социально-экономического развития региона является конструктивное взаимодействие Правительства области с Думой Астраханской области.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Приоритеты законотворчества определялись как общегосударственными процессами, так и стратегическими целями развития Астраханской области. Хочу поблагодарить за активную работу по формированию качественной бюджетной политики. Несмотря на серьёзный дефицит, который мы испытывали, вы пошли на снижение дефицита, для того чтобы улучшить качество бюджетного процесса.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proofErr w:type="gramStart"/>
      <w:r w:rsidRPr="00261AF4">
        <w:rPr>
          <w:rFonts w:ascii="Times New Roman" w:hAnsi="Times New Roman" w:cs="Times New Roman"/>
          <w:sz w:val="24"/>
          <w:szCs w:val="24"/>
        </w:rPr>
        <w:t>К итогам 2010 года, который имел позитивный социальный резонанс, можно отнести изменение порядка начисления пособий детям, находящимся под опекой, установление права на дополнительное социальное пособие членам семей умерших ветеранов боевых действий, а также законодательную инициативу по предоставлению субсидий на оплату жилого помещения и коммунальных услуг гражданам, проживающим в жилых помещениях любой формы собственности.</w:t>
      </w:r>
      <w:proofErr w:type="gramEnd"/>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Широкий общественный отклик вызвали установленные депутатами </w:t>
      </w:r>
      <w:proofErr w:type="gramStart"/>
      <w:r w:rsidRPr="00261AF4">
        <w:rPr>
          <w:rFonts w:ascii="Times New Roman" w:hAnsi="Times New Roman" w:cs="Times New Roman"/>
          <w:sz w:val="24"/>
          <w:szCs w:val="24"/>
        </w:rPr>
        <w:t>Думы Астраханской области меры ответственности родителей</w:t>
      </w:r>
      <w:proofErr w:type="gramEnd"/>
      <w:r w:rsidRPr="00261AF4">
        <w:rPr>
          <w:rFonts w:ascii="Times New Roman" w:hAnsi="Times New Roman" w:cs="Times New Roman"/>
          <w:sz w:val="24"/>
          <w:szCs w:val="24"/>
        </w:rPr>
        <w:t xml:space="preserve"> и должностных лиц за нахождение детей без сопровождения родителей в общественных местах в ночное время.</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Внесены изменения в региональное законодательство по оплате жилищно-коммунальных услуг для сельских учителей. Они освобождены от оплаты, а «натуральные» льготы заменены денежной компенсацией.</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Освобождены от налога на имущество ТСЖ, учреждения культуры, социального обслуживания, образования. Реализованы меры, которые позволяют в полном объеме выполнять социальные обязательства перед жителями области.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В заключение еще раз отмечу, что наша совместная деятельность является важнейшим фактором политического, социального и экономического развития области.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В 2011 году нам необходимо приложить максимум усилий для содержательной подготовки проведения выборов в Государственную Думу Федерального Собрания Российской Федерации, Думу Астраханской области и выборов Президента России в 2012 году. Главная цель, которую я преследую,– отражение через представителей различных </w:t>
      </w:r>
      <w:r w:rsidRPr="00261AF4">
        <w:rPr>
          <w:rFonts w:ascii="Times New Roman" w:hAnsi="Times New Roman" w:cs="Times New Roman"/>
          <w:sz w:val="24"/>
          <w:szCs w:val="24"/>
        </w:rPr>
        <w:lastRenderedPageBreak/>
        <w:t>партий и движений их позиций в программах, учитывающих оптимальный спектр интересов населения нашего региона.</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Уважаемые депутаты! Я попытался кратко ознакомить вас с отчётным докладом о деятельности Правительства Астраханской области. Конечно, у каждого из вас, у каждой депутатской группы сложилось собственное представление о проделанной работе. Год был непростым, необходимо было заново «разогреть» экономику, решать текущие социальные проблемы. Считаю, что основные задачи, поставленные на данный период, в основном решены.</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Но не только в этом заключалась наша работа. Для нас было важно найти новое содержание деятельности, которая позволила бы найти адекватные решение тех новых проблем, которые ставят перед нами время и люди. Именно поэтому я считал и считаю одним из важнейших направлений деятельности Правительства Астраханской области, ее расширенного состава с участием всех муниципалитетов - организацию конструктивного диалога с населением области, когда люди ставят конкретные задачи, а чиновники ищут конкретные решения.</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Поэтому неслучайно в начале текущего года я озвучил на совете глав муниципальных образований проект под названием «Развитие гражданского общества и институтов гражданского общества». Запущена система организации работы всех чиновников, начиная от губернатора, заканчивая главами небольших поселений. Весной и осенью будут проходить отчёты, начиная от главы посёлка, до главы района в каждом населённом пункте. Есть четкий график, который я утвердил. Хотя подобных полномочий у меня нет, но я посчитал </w:t>
      </w:r>
      <w:proofErr w:type="gramStart"/>
      <w:r w:rsidRPr="00261AF4">
        <w:rPr>
          <w:rFonts w:ascii="Times New Roman" w:hAnsi="Times New Roman" w:cs="Times New Roman"/>
          <w:sz w:val="24"/>
          <w:szCs w:val="24"/>
        </w:rPr>
        <w:t>необходимым</w:t>
      </w:r>
      <w:proofErr w:type="gramEnd"/>
      <w:r w:rsidRPr="00261AF4">
        <w:rPr>
          <w:rFonts w:ascii="Times New Roman" w:hAnsi="Times New Roman" w:cs="Times New Roman"/>
          <w:sz w:val="24"/>
          <w:szCs w:val="24"/>
        </w:rPr>
        <w:t xml:space="preserve"> организовать тотальные приёмы главами муниципалитетов, районов своих избирателей.</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Я много езжу, встречаюсь с людьми, и для меня было удивительно, что некоторые главы этого не делают, не проводят приёмы. А ведь 80% вопросов, которые ставит население, решаются на месте. Это важнейший проект, который, я надеюсь, поддержат и депутаты. Я бы очень хотел, чтобы и вы на этих встречах присутствовали.</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 xml:space="preserve">Данная работа находится под постоянным контролем. Каждый понедельник мне докладывают, сколько </w:t>
      </w:r>
      <w:proofErr w:type="gramStart"/>
      <w:r w:rsidRPr="00261AF4">
        <w:rPr>
          <w:rFonts w:ascii="Times New Roman" w:hAnsi="Times New Roman" w:cs="Times New Roman"/>
          <w:sz w:val="24"/>
          <w:szCs w:val="24"/>
        </w:rPr>
        <w:t>сходов</w:t>
      </w:r>
      <w:proofErr w:type="gramEnd"/>
      <w:r w:rsidRPr="00261AF4">
        <w:rPr>
          <w:rFonts w:ascii="Times New Roman" w:hAnsi="Times New Roman" w:cs="Times New Roman"/>
          <w:sz w:val="24"/>
          <w:szCs w:val="24"/>
        </w:rPr>
        <w:t xml:space="preserve"> в каких сёлах прошло, отчитался ли глава или не отчитался, какие вопросы ставились и где, как нужно поддержать главу в решении инфраструктурных проблем. Со своей стороны, я усилил работу выездных приёмных. Это тоже очень сложно, напряжённо для коллег, но они будут постоянно ездить.</w:t>
      </w:r>
    </w:p>
    <w:p w:rsidR="00261AF4" w:rsidRPr="00261AF4" w:rsidRDefault="00261AF4" w:rsidP="00261AF4">
      <w:pPr>
        <w:rPr>
          <w:rFonts w:ascii="Times New Roman" w:hAnsi="Times New Roman" w:cs="Times New Roman"/>
          <w:sz w:val="24"/>
          <w:szCs w:val="24"/>
        </w:rPr>
      </w:pPr>
    </w:p>
    <w:p w:rsidR="00261AF4"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lastRenderedPageBreak/>
        <w:t xml:space="preserve">В заключение я ещё раз хотел бы поблагодарить депутатский корпус за хорошую работу в 2010 году. Ещё раз предлагаю активнее участвовать в реализации мероприятий в рамках объявленного мною Года реальной экономики. Нам нужно привлекать инвестиции и создавать новые производства, для того </w:t>
      </w:r>
      <w:proofErr w:type="gramStart"/>
      <w:r w:rsidRPr="00261AF4">
        <w:rPr>
          <w:rFonts w:ascii="Times New Roman" w:hAnsi="Times New Roman" w:cs="Times New Roman"/>
          <w:sz w:val="24"/>
          <w:szCs w:val="24"/>
        </w:rPr>
        <w:t>чтобы достичь</w:t>
      </w:r>
      <w:proofErr w:type="gramEnd"/>
      <w:r w:rsidRPr="00261AF4">
        <w:rPr>
          <w:rFonts w:ascii="Times New Roman" w:hAnsi="Times New Roman" w:cs="Times New Roman"/>
          <w:sz w:val="24"/>
          <w:szCs w:val="24"/>
        </w:rPr>
        <w:t xml:space="preserve"> глобальную цель троекратного увеличения бюджета. Я надеюсь, что к концу года смогу увидеть после активной избирательной кампании новый депутатский корпус, и, желательно, в этом же составе.</w:t>
      </w:r>
    </w:p>
    <w:p w:rsidR="00261AF4" w:rsidRPr="00261AF4" w:rsidRDefault="00261AF4" w:rsidP="00261AF4">
      <w:pPr>
        <w:rPr>
          <w:rFonts w:ascii="Times New Roman" w:hAnsi="Times New Roman" w:cs="Times New Roman"/>
          <w:sz w:val="24"/>
          <w:szCs w:val="24"/>
        </w:rPr>
      </w:pPr>
    </w:p>
    <w:p w:rsidR="007A6425" w:rsidRPr="00261AF4" w:rsidRDefault="00261AF4" w:rsidP="00261AF4">
      <w:pPr>
        <w:rPr>
          <w:rFonts w:ascii="Times New Roman" w:hAnsi="Times New Roman" w:cs="Times New Roman"/>
          <w:sz w:val="24"/>
          <w:szCs w:val="24"/>
        </w:rPr>
      </w:pPr>
      <w:r w:rsidRPr="00261AF4">
        <w:rPr>
          <w:rFonts w:ascii="Times New Roman" w:hAnsi="Times New Roman" w:cs="Times New Roman"/>
          <w:sz w:val="24"/>
          <w:szCs w:val="24"/>
        </w:rPr>
        <w:t>Желаю вам успехов!</w:t>
      </w:r>
    </w:p>
    <w:sectPr w:rsidR="007A6425" w:rsidRPr="00261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F4"/>
    <w:rsid w:val="00261AF4"/>
    <w:rsid w:val="007A6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5747</Words>
  <Characters>32763</Characters>
  <Application>Microsoft Office Word</Application>
  <DocSecurity>0</DocSecurity>
  <Lines>273</Lines>
  <Paragraphs>76</Paragraphs>
  <ScaleCrop>false</ScaleCrop>
  <Company/>
  <LinksUpToDate>false</LinksUpToDate>
  <CharactersWithSpaces>38434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Торопцев Георгий Романович</dc:creator>
  <cp:lastModifiedBy>Торопцев Георгий Романович</cp:lastModifiedBy>
  <cp:revision>1</cp:revision>
  <dcterms:created xsi:type="dcterms:W3CDTF">2013-06-13T11:40:00Z</dcterms:created>
  <dcterms:modified xsi:type="dcterms:W3CDTF">2013-06-13T11:41:00Z</dcterms:modified>
</cp:coreProperties>
</file>